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90" w:rsidRPr="0067091A" w:rsidRDefault="000B4635">
      <w:pPr>
        <w:rPr>
          <w:b/>
          <w:sz w:val="28"/>
          <w:szCs w:val="28"/>
        </w:rPr>
      </w:pPr>
      <w:r w:rsidRPr="0067091A">
        <w:rPr>
          <w:b/>
          <w:sz w:val="28"/>
          <w:szCs w:val="28"/>
          <w:highlight w:val="yellow"/>
        </w:rPr>
        <w:t>Zeměpis 8.C do 2</w:t>
      </w:r>
      <w:r w:rsidR="004302D9">
        <w:rPr>
          <w:b/>
          <w:sz w:val="28"/>
          <w:szCs w:val="28"/>
          <w:highlight w:val="yellow"/>
        </w:rPr>
        <w:t>2</w:t>
      </w:r>
      <w:bookmarkStart w:id="0" w:name="_GoBack"/>
      <w:bookmarkEnd w:id="0"/>
      <w:r w:rsidRPr="0067091A">
        <w:rPr>
          <w:b/>
          <w:sz w:val="28"/>
          <w:szCs w:val="28"/>
          <w:highlight w:val="yellow"/>
        </w:rPr>
        <w:t>.5.2020</w:t>
      </w:r>
    </w:p>
    <w:p w:rsidR="000B4635" w:rsidRPr="0067091A" w:rsidRDefault="000B4635">
      <w:pPr>
        <w:rPr>
          <w:b/>
          <w:sz w:val="28"/>
          <w:szCs w:val="28"/>
        </w:rPr>
      </w:pPr>
      <w:r w:rsidRPr="0067091A">
        <w:rPr>
          <w:b/>
          <w:sz w:val="28"/>
          <w:szCs w:val="28"/>
        </w:rPr>
        <w:t>Ahoj,</w:t>
      </w:r>
    </w:p>
    <w:p w:rsidR="000B4635" w:rsidRPr="0067091A" w:rsidRDefault="000B4635">
      <w:pPr>
        <w:rPr>
          <w:b/>
          <w:sz w:val="28"/>
          <w:szCs w:val="28"/>
        </w:rPr>
      </w:pPr>
      <w:r w:rsidRPr="0067091A">
        <w:rPr>
          <w:b/>
          <w:sz w:val="28"/>
          <w:szCs w:val="28"/>
        </w:rPr>
        <w:t>díky znovu všem, kteří zaslali svou práci! Moc díky za vaše fotky původních míst a toho, jak vypadají dnes</w:t>
      </w:r>
      <w:r w:rsidR="0067091A" w:rsidRPr="0067091A">
        <w:rPr>
          <w:b/>
          <w:sz w:val="28"/>
          <w:szCs w:val="28"/>
        </w:rPr>
        <w:t>, i z</w:t>
      </w:r>
      <w:r w:rsidR="0067091A">
        <w:rPr>
          <w:b/>
          <w:sz w:val="28"/>
          <w:szCs w:val="28"/>
        </w:rPr>
        <w:t>a zajímavá místa, která jste po</w:t>
      </w:r>
      <w:r w:rsidR="0067091A" w:rsidRPr="0067091A">
        <w:rPr>
          <w:b/>
          <w:sz w:val="28"/>
          <w:szCs w:val="28"/>
        </w:rPr>
        <w:t>s</w:t>
      </w:r>
      <w:r w:rsidR="0067091A">
        <w:rPr>
          <w:b/>
          <w:sz w:val="28"/>
          <w:szCs w:val="28"/>
        </w:rPr>
        <w:t>l</w:t>
      </w:r>
      <w:r w:rsidR="0067091A" w:rsidRPr="0067091A">
        <w:rPr>
          <w:b/>
          <w:sz w:val="28"/>
          <w:szCs w:val="28"/>
        </w:rPr>
        <w:t>ali</w:t>
      </w:r>
      <w:r w:rsidRPr="0067091A">
        <w:rPr>
          <w:b/>
          <w:sz w:val="28"/>
          <w:szCs w:val="28"/>
        </w:rPr>
        <w:t xml:space="preserve">!!! </w:t>
      </w:r>
    </w:p>
    <w:p w:rsidR="001C2BDB" w:rsidRPr="0067091A" w:rsidRDefault="001C2BDB">
      <w:pPr>
        <w:rPr>
          <w:b/>
          <w:sz w:val="28"/>
          <w:szCs w:val="28"/>
        </w:rPr>
      </w:pPr>
      <w:r w:rsidRPr="0067091A">
        <w:rPr>
          <w:b/>
          <w:sz w:val="28"/>
          <w:szCs w:val="28"/>
        </w:rPr>
        <w:t xml:space="preserve">Alespoň jednu </w:t>
      </w:r>
      <w:r w:rsidR="0067091A" w:rsidRPr="0067091A">
        <w:rPr>
          <w:b/>
          <w:sz w:val="28"/>
          <w:szCs w:val="28"/>
        </w:rPr>
        <w:t xml:space="preserve">fotky za všechny práce </w:t>
      </w:r>
      <w:r w:rsidRPr="0067091A">
        <w:rPr>
          <w:b/>
          <w:sz w:val="28"/>
          <w:szCs w:val="28"/>
        </w:rPr>
        <w:t>přikládám</w:t>
      </w:r>
      <w:r w:rsidR="0067091A" w:rsidRPr="0067091A">
        <w:rPr>
          <w:b/>
          <w:sz w:val="28"/>
          <w:szCs w:val="28"/>
        </w:rPr>
        <w:t xml:space="preserve"> (autorkou je </w:t>
      </w:r>
      <w:proofErr w:type="gramStart"/>
      <w:r w:rsidR="0067091A" w:rsidRPr="0067091A">
        <w:rPr>
          <w:b/>
          <w:sz w:val="28"/>
          <w:szCs w:val="28"/>
        </w:rPr>
        <w:t xml:space="preserve">N.Š. </w:t>
      </w:r>
      <w:r w:rsidR="0067091A" w:rsidRPr="0067091A">
        <w:rPr>
          <w:b/>
          <w:sz w:val="28"/>
          <w:szCs w:val="28"/>
        </w:rPr>
        <w:sym w:font="Wingdings" w:char="F04A"/>
      </w:r>
      <w:r w:rsidR="0067091A" w:rsidRPr="0067091A">
        <w:rPr>
          <w:b/>
          <w:sz w:val="28"/>
          <w:szCs w:val="28"/>
        </w:rPr>
        <w:t>):</w:t>
      </w:r>
      <w:proofErr w:type="gramEnd"/>
    </w:p>
    <w:p w:rsidR="0067091A" w:rsidRPr="000B4635" w:rsidRDefault="0067091A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6645910" cy="4337149"/>
            <wp:effectExtent l="0" t="0" r="2540" b="6350"/>
            <wp:docPr id="1" name="Obrázek 1" descr="C:\Users\User\AppData\Local\Temp\IMG_20200513_1556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IMG_20200513_155600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3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635" w:rsidRPr="0067091A" w:rsidRDefault="000B4635">
      <w:pPr>
        <w:rPr>
          <w:b/>
          <w:sz w:val="28"/>
          <w:szCs w:val="28"/>
        </w:rPr>
      </w:pPr>
      <w:r w:rsidRPr="0067091A">
        <w:rPr>
          <w:b/>
          <w:sz w:val="28"/>
          <w:szCs w:val="28"/>
        </w:rPr>
        <w:t xml:space="preserve">Jako ohlédnutí se za kraji, ve kterých jsme se teď pohybovali, vám posílám odkaz na prohlídku z výšky </w:t>
      </w:r>
      <w:r w:rsidRPr="0067091A">
        <w:rPr>
          <w:b/>
          <w:sz w:val="28"/>
          <w:szCs w:val="28"/>
        </w:rPr>
        <w:sym w:font="Wingdings" w:char="F04A"/>
      </w:r>
      <w:r w:rsidRPr="0067091A">
        <w:rPr>
          <w:b/>
          <w:sz w:val="28"/>
          <w:szCs w:val="28"/>
        </w:rPr>
        <w:t>:</w:t>
      </w:r>
    </w:p>
    <w:p w:rsidR="000B4635" w:rsidRPr="0067091A" w:rsidRDefault="004302D9">
      <w:pPr>
        <w:rPr>
          <w:b/>
          <w:sz w:val="28"/>
          <w:szCs w:val="28"/>
        </w:rPr>
      </w:pPr>
      <w:hyperlink r:id="rId7" w:history="1">
        <w:r w:rsidR="000B4635" w:rsidRPr="0067091A">
          <w:rPr>
            <w:rStyle w:val="Hypertextovodkaz"/>
            <w:b/>
            <w:sz w:val="28"/>
            <w:szCs w:val="28"/>
          </w:rPr>
          <w:t>https://hradec.rozhlas.cz/vychodni-cechy-z-nebe-pojdte-se-podivat-kam-urcite-budete-chtit-jet-priste-na-8173621/4</w:t>
        </w:r>
      </w:hyperlink>
      <w:r w:rsidR="000B4635" w:rsidRPr="0067091A">
        <w:rPr>
          <w:b/>
          <w:sz w:val="28"/>
          <w:szCs w:val="28"/>
        </w:rPr>
        <w:t xml:space="preserve"> - fotky z </w:t>
      </w:r>
      <w:proofErr w:type="spellStart"/>
      <w:r w:rsidR="000B4635" w:rsidRPr="0067091A">
        <w:rPr>
          <w:b/>
          <w:sz w:val="28"/>
          <w:szCs w:val="28"/>
        </w:rPr>
        <w:t>Orlickoústecka</w:t>
      </w:r>
      <w:proofErr w:type="spellEnd"/>
    </w:p>
    <w:p w:rsidR="000B4635" w:rsidRPr="0067091A" w:rsidRDefault="004302D9">
      <w:pPr>
        <w:rPr>
          <w:b/>
          <w:sz w:val="28"/>
          <w:szCs w:val="28"/>
        </w:rPr>
      </w:pPr>
      <w:hyperlink r:id="rId8" w:history="1">
        <w:r w:rsidR="000B4635" w:rsidRPr="0067091A">
          <w:rPr>
            <w:rStyle w:val="Hypertextovodkaz"/>
            <w:b/>
            <w:sz w:val="28"/>
            <w:szCs w:val="28"/>
          </w:rPr>
          <w:t>https://hradec.rozhlas.cz/vychodni-cechy-z-nebe-pojdte-se-podivat-kam-urcite-budete-chtit-jet-priste-na-8173621</w:t>
        </w:r>
      </w:hyperlink>
      <w:r w:rsidR="000B4635" w:rsidRPr="0067091A">
        <w:rPr>
          <w:b/>
          <w:sz w:val="28"/>
          <w:szCs w:val="28"/>
        </w:rPr>
        <w:t xml:space="preserve"> - rozcestník na různá místa (někde jsou i krátká videa </w:t>
      </w:r>
      <w:r w:rsidR="000B4635" w:rsidRPr="0067091A">
        <w:rPr>
          <w:b/>
          <w:sz w:val="28"/>
          <w:szCs w:val="28"/>
        </w:rPr>
        <w:sym w:font="Wingdings" w:char="F04A"/>
      </w:r>
      <w:r w:rsidR="000B4635" w:rsidRPr="0067091A">
        <w:rPr>
          <w:b/>
          <w:sz w:val="28"/>
          <w:szCs w:val="28"/>
        </w:rPr>
        <w:t>)</w:t>
      </w:r>
    </w:p>
    <w:p w:rsidR="000B4635" w:rsidRPr="0067091A" w:rsidRDefault="00EA6927">
      <w:pPr>
        <w:rPr>
          <w:b/>
          <w:sz w:val="28"/>
          <w:szCs w:val="28"/>
        </w:rPr>
      </w:pPr>
      <w:r w:rsidRPr="0067091A">
        <w:rPr>
          <w:b/>
          <w:sz w:val="28"/>
          <w:szCs w:val="28"/>
        </w:rPr>
        <w:t>A pokračujeme dál prací na tento týden – prostudujte si prosím učebnici str. 68-70 a doplňte zápis do sešitu:</w:t>
      </w:r>
    </w:p>
    <w:p w:rsidR="0067091A" w:rsidRDefault="0067091A">
      <w:pPr>
        <w:rPr>
          <w:b/>
          <w:sz w:val="24"/>
          <w:szCs w:val="24"/>
        </w:rPr>
      </w:pPr>
    </w:p>
    <w:p w:rsidR="0067091A" w:rsidRDefault="0067091A">
      <w:pPr>
        <w:rPr>
          <w:b/>
          <w:sz w:val="24"/>
          <w:szCs w:val="24"/>
        </w:rPr>
      </w:pPr>
    </w:p>
    <w:p w:rsidR="0067091A" w:rsidRDefault="0067091A">
      <w:pPr>
        <w:rPr>
          <w:b/>
          <w:sz w:val="24"/>
          <w:szCs w:val="24"/>
        </w:rPr>
      </w:pPr>
    </w:p>
    <w:p w:rsidR="00EA6927" w:rsidRPr="00EA6927" w:rsidRDefault="00EA6927" w:rsidP="00EA6927">
      <w:pP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A6927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VYSOČINA</w:t>
      </w:r>
    </w:p>
    <w:p w:rsidR="00EA6927" w:rsidRDefault="00EA6927" w:rsidP="00EA6927">
      <w:pPr>
        <w:spacing w:line="240" w:lineRule="auto"/>
        <w:contextualSpacing/>
        <w:rPr>
          <w:b/>
          <w:sz w:val="28"/>
          <w:szCs w:val="28"/>
        </w:rPr>
      </w:pPr>
      <w:proofErr w:type="gramStart"/>
      <w:r>
        <w:rPr>
          <w:b/>
          <w:color w:val="FF00FF"/>
          <w:sz w:val="28"/>
          <w:szCs w:val="28"/>
          <w:u w:val="single"/>
        </w:rPr>
        <w:t>Rozloha :</w:t>
      </w:r>
      <w:r>
        <w:rPr>
          <w:b/>
          <w:sz w:val="28"/>
          <w:szCs w:val="28"/>
        </w:rPr>
        <w:t xml:space="preserve">  6 796</w:t>
      </w:r>
      <w:proofErr w:type="gramEnd"/>
      <w:r>
        <w:rPr>
          <w:b/>
          <w:sz w:val="28"/>
          <w:szCs w:val="28"/>
        </w:rPr>
        <w:t xml:space="preserve"> km</w:t>
      </w:r>
      <w:r>
        <w:rPr>
          <w:b/>
          <w:sz w:val="28"/>
          <w:szCs w:val="28"/>
          <w:vertAlign w:val="superscript"/>
        </w:rPr>
        <w:t xml:space="preserve">2    </w:t>
      </w:r>
      <w:r>
        <w:rPr>
          <w:b/>
          <w:color w:val="FF00FF"/>
          <w:sz w:val="28"/>
          <w:szCs w:val="28"/>
          <w:u w:val="single"/>
        </w:rPr>
        <w:t>počet obyvatel :</w:t>
      </w:r>
      <w:r>
        <w:rPr>
          <w:b/>
          <w:sz w:val="28"/>
          <w:szCs w:val="28"/>
        </w:rPr>
        <w:t xml:space="preserve">  510 000</w:t>
      </w:r>
    </w:p>
    <w:p w:rsidR="00EA6927" w:rsidRDefault="00EA6927" w:rsidP="00EA6927">
      <w:pPr>
        <w:spacing w:line="240" w:lineRule="auto"/>
        <w:ind w:right="-468"/>
        <w:contextualSpacing/>
        <w:rPr>
          <w:b/>
          <w:sz w:val="28"/>
          <w:szCs w:val="28"/>
        </w:rPr>
      </w:pPr>
      <w:proofErr w:type="gramStart"/>
      <w:r>
        <w:rPr>
          <w:b/>
          <w:color w:val="0000FF"/>
          <w:sz w:val="28"/>
          <w:szCs w:val="28"/>
          <w:u w:val="single"/>
        </w:rPr>
        <w:t>Povrch :</w:t>
      </w:r>
      <w:r>
        <w:rPr>
          <w:b/>
          <w:sz w:val="28"/>
          <w:szCs w:val="28"/>
        </w:rPr>
        <w:t xml:space="preserve">  Českomoravská</w:t>
      </w:r>
      <w:proofErr w:type="gramEnd"/>
      <w:r>
        <w:rPr>
          <w:b/>
          <w:sz w:val="28"/>
          <w:szCs w:val="28"/>
        </w:rPr>
        <w:t xml:space="preserve"> vrchovina, Jihlavské vrchy ( Javořice 837m ) a </w:t>
      </w:r>
    </w:p>
    <w:p w:rsidR="00EA6927" w:rsidRDefault="00EA6927" w:rsidP="00EA6927">
      <w:pPr>
        <w:spacing w:line="240" w:lineRule="auto"/>
        <w:ind w:left="708" w:right="-468"/>
        <w:contextualSpacing/>
        <w:rPr>
          <w:b/>
          <w:sz w:val="28"/>
          <w:szCs w:val="28"/>
        </w:rPr>
      </w:pPr>
      <w:r w:rsidRPr="003D0AC1">
        <w:rPr>
          <w:b/>
          <w:color w:val="0000FF"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Žďárské vrchy (Devět skal 836m ), Železné hory</w:t>
      </w:r>
    </w:p>
    <w:p w:rsidR="00EA6927" w:rsidRDefault="00EA6927" w:rsidP="00EA6927">
      <w:pPr>
        <w:spacing w:line="240" w:lineRule="auto"/>
        <w:contextualSpacing/>
        <w:rPr>
          <w:b/>
          <w:sz w:val="28"/>
          <w:szCs w:val="28"/>
        </w:rPr>
      </w:pPr>
      <w:proofErr w:type="gramStart"/>
      <w:r>
        <w:rPr>
          <w:b/>
          <w:color w:val="0000FF"/>
          <w:sz w:val="28"/>
          <w:szCs w:val="28"/>
          <w:u w:val="single"/>
        </w:rPr>
        <w:t>Podnebí :</w:t>
      </w:r>
      <w:r>
        <w:rPr>
          <w:b/>
          <w:sz w:val="28"/>
          <w:szCs w:val="28"/>
        </w:rPr>
        <w:t xml:space="preserve">  chladnější</w:t>
      </w:r>
      <w:proofErr w:type="gramEnd"/>
      <w:r>
        <w:rPr>
          <w:b/>
          <w:sz w:val="28"/>
          <w:szCs w:val="28"/>
        </w:rPr>
        <w:t xml:space="preserve"> v důsledku vyšší nadmořské výšky</w:t>
      </w:r>
    </w:p>
    <w:p w:rsidR="00EA6927" w:rsidRDefault="00EA6927" w:rsidP="00EA6927">
      <w:pPr>
        <w:spacing w:line="240" w:lineRule="auto"/>
        <w:contextualSpacing/>
        <w:rPr>
          <w:b/>
          <w:sz w:val="28"/>
          <w:szCs w:val="28"/>
        </w:rPr>
      </w:pPr>
      <w:proofErr w:type="gramStart"/>
      <w:r>
        <w:rPr>
          <w:b/>
          <w:color w:val="0000FF"/>
          <w:sz w:val="28"/>
          <w:szCs w:val="28"/>
          <w:u w:val="single"/>
        </w:rPr>
        <w:t>Vodstvo :</w:t>
      </w:r>
      <w:r>
        <w:rPr>
          <w:b/>
          <w:sz w:val="28"/>
          <w:szCs w:val="28"/>
        </w:rPr>
        <w:t xml:space="preserve">  územím</w:t>
      </w:r>
      <w:proofErr w:type="gramEnd"/>
      <w:r>
        <w:rPr>
          <w:b/>
          <w:sz w:val="28"/>
          <w:szCs w:val="28"/>
        </w:rPr>
        <w:t xml:space="preserve"> kraje prochází hlavní evropské rozvodí   pramení  zde mnoho českých a moravských řek (např. Sázava, Chrudimka, Svratka), rybník Velké Dářko, řeka Jihlava (přehradní nádrž Dalešice) </w:t>
      </w:r>
    </w:p>
    <w:p w:rsidR="00EA6927" w:rsidRDefault="00EA6927" w:rsidP="00EA6927">
      <w:pPr>
        <w:spacing w:line="240" w:lineRule="auto"/>
        <w:contextualSpacing/>
        <w:rPr>
          <w:b/>
          <w:sz w:val="28"/>
          <w:szCs w:val="28"/>
        </w:rPr>
      </w:pPr>
      <w:proofErr w:type="gramStart"/>
      <w:r>
        <w:rPr>
          <w:b/>
          <w:color w:val="0000FF"/>
          <w:sz w:val="28"/>
          <w:szCs w:val="28"/>
          <w:u w:val="single"/>
        </w:rPr>
        <w:t xml:space="preserve">Lesy : </w:t>
      </w:r>
      <w:r>
        <w:rPr>
          <w:b/>
          <w:sz w:val="28"/>
          <w:szCs w:val="28"/>
        </w:rPr>
        <w:t xml:space="preserve">  převážně</w:t>
      </w:r>
      <w:proofErr w:type="gramEnd"/>
      <w:r>
        <w:rPr>
          <w:b/>
          <w:sz w:val="28"/>
          <w:szCs w:val="28"/>
        </w:rPr>
        <w:t xml:space="preserve"> jehličnaté</w:t>
      </w:r>
    </w:p>
    <w:p w:rsidR="00EA6927" w:rsidRDefault="00EA6927" w:rsidP="00EA6927">
      <w:pPr>
        <w:spacing w:line="240" w:lineRule="auto"/>
        <w:contextualSpacing/>
        <w:rPr>
          <w:b/>
          <w:sz w:val="28"/>
          <w:szCs w:val="28"/>
        </w:rPr>
      </w:pPr>
      <w:proofErr w:type="gramStart"/>
      <w:r>
        <w:rPr>
          <w:b/>
          <w:color w:val="0000FF"/>
          <w:sz w:val="28"/>
          <w:szCs w:val="28"/>
          <w:u w:val="single"/>
        </w:rPr>
        <w:t>Obyvatelstvo :</w:t>
      </w:r>
      <w:r>
        <w:rPr>
          <w:b/>
          <w:sz w:val="28"/>
          <w:szCs w:val="28"/>
        </w:rPr>
        <w:t xml:space="preserve">  hustota</w:t>
      </w:r>
      <w:proofErr w:type="gramEnd"/>
      <w:r>
        <w:rPr>
          <w:b/>
          <w:sz w:val="28"/>
          <w:szCs w:val="28"/>
        </w:rPr>
        <w:t xml:space="preserve"> zalidnění je poměrně nízká, většina sídel je malá </w:t>
      </w:r>
    </w:p>
    <w:p w:rsidR="00EA6927" w:rsidRDefault="00EA6927" w:rsidP="00EA6927">
      <w:pPr>
        <w:spacing w:line="240" w:lineRule="auto"/>
        <w:contextualSpacing/>
        <w:rPr>
          <w:b/>
          <w:sz w:val="28"/>
          <w:szCs w:val="28"/>
        </w:rPr>
      </w:pPr>
      <w:proofErr w:type="gramStart"/>
      <w:r>
        <w:rPr>
          <w:b/>
          <w:color w:val="0000FF"/>
          <w:sz w:val="28"/>
          <w:szCs w:val="28"/>
          <w:u w:val="single"/>
        </w:rPr>
        <w:t>Průmysl :</w:t>
      </w:r>
      <w:r>
        <w:rPr>
          <w:b/>
          <w:sz w:val="28"/>
          <w:szCs w:val="28"/>
        </w:rPr>
        <w:t xml:space="preserve">  převládá</w:t>
      </w:r>
      <w:proofErr w:type="gramEnd"/>
      <w:r>
        <w:rPr>
          <w:b/>
          <w:sz w:val="28"/>
          <w:szCs w:val="28"/>
        </w:rPr>
        <w:t xml:space="preserve"> strojírenský, textilní a potravinářský, jaderná elektrárna v Dukovanech</w:t>
      </w:r>
    </w:p>
    <w:p w:rsidR="00EA6927" w:rsidRDefault="00EA6927" w:rsidP="00EA6927">
      <w:pPr>
        <w:spacing w:line="240" w:lineRule="auto"/>
        <w:contextualSpacing/>
        <w:rPr>
          <w:b/>
          <w:sz w:val="28"/>
          <w:szCs w:val="28"/>
        </w:rPr>
      </w:pPr>
      <w:proofErr w:type="gramStart"/>
      <w:r>
        <w:rPr>
          <w:b/>
          <w:color w:val="0000FF"/>
          <w:sz w:val="28"/>
          <w:szCs w:val="28"/>
          <w:u w:val="single"/>
        </w:rPr>
        <w:t>Zemědělství :</w:t>
      </w:r>
      <w:r>
        <w:rPr>
          <w:b/>
          <w:sz w:val="28"/>
          <w:szCs w:val="28"/>
        </w:rPr>
        <w:t xml:space="preserve">  pěstování</w:t>
      </w:r>
      <w:proofErr w:type="gramEnd"/>
      <w:r>
        <w:rPr>
          <w:b/>
          <w:sz w:val="28"/>
          <w:szCs w:val="28"/>
        </w:rPr>
        <w:t xml:space="preserve"> méně náročných plodin (brambory, len, pícniny), chov skotu</w:t>
      </w:r>
    </w:p>
    <w:p w:rsidR="00EA6927" w:rsidRPr="003D0AC1" w:rsidRDefault="00EA6927" w:rsidP="00EA6927">
      <w:pPr>
        <w:spacing w:line="240" w:lineRule="auto"/>
        <w:contextualSpacing/>
      </w:pPr>
      <w:proofErr w:type="gramStart"/>
      <w:r>
        <w:rPr>
          <w:b/>
          <w:color w:val="FF0000"/>
          <w:sz w:val="28"/>
          <w:szCs w:val="28"/>
          <w:u w:val="single"/>
        </w:rPr>
        <w:t>Města :</w:t>
      </w:r>
      <w:r>
        <w:rPr>
          <w:b/>
          <w:sz w:val="28"/>
          <w:szCs w:val="28"/>
        </w:rPr>
        <w:t xml:space="preserve">  Jihlava</w:t>
      </w:r>
      <w:proofErr w:type="gramEnd"/>
      <w:r>
        <w:rPr>
          <w:b/>
          <w:sz w:val="28"/>
          <w:szCs w:val="28"/>
        </w:rPr>
        <w:t xml:space="preserve"> -  </w:t>
      </w:r>
      <w:r w:rsidRPr="003D0AC1">
        <w:rPr>
          <w:b/>
          <w:sz w:val="28"/>
          <w:szCs w:val="28"/>
        </w:rPr>
        <w:t>Třebíč</w:t>
      </w:r>
      <w:r>
        <w:t xml:space="preserve">  </w:t>
      </w:r>
      <w:r w:rsidRPr="003D0AC1">
        <w:rPr>
          <w:b/>
          <w:sz w:val="28"/>
          <w:szCs w:val="28"/>
        </w:rPr>
        <w:t xml:space="preserve">-  Žďár nad Sázavou  -  Havlíčkův Brod  - </w:t>
      </w:r>
      <w:r w:rsidRPr="003D0AC1">
        <w:t xml:space="preserve"> </w:t>
      </w:r>
      <w:r w:rsidRPr="003D0AC1">
        <w:rPr>
          <w:b/>
          <w:sz w:val="28"/>
          <w:szCs w:val="28"/>
        </w:rPr>
        <w:t>Pelhřimov -</w:t>
      </w:r>
      <w:r>
        <w:rPr>
          <w:b/>
          <w:sz w:val="28"/>
          <w:szCs w:val="28"/>
        </w:rPr>
        <w:t xml:space="preserve"> </w:t>
      </w:r>
      <w:r w:rsidRPr="003D0AC1">
        <w:rPr>
          <w:b/>
          <w:sz w:val="28"/>
          <w:szCs w:val="28"/>
        </w:rPr>
        <w:t>Humpolec</w:t>
      </w:r>
      <w:r>
        <w:t xml:space="preserve">  </w:t>
      </w:r>
    </w:p>
    <w:p w:rsidR="00EA6927" w:rsidRPr="00A422E4" w:rsidRDefault="00EA6927" w:rsidP="00EA6927">
      <w:pPr>
        <w:pStyle w:val="Nadpis1"/>
        <w:ind w:firstLine="0"/>
        <w:contextualSpacing/>
        <w:rPr>
          <w:rFonts w:asciiTheme="minorHAnsi" w:hAnsiTheme="minorHAnsi"/>
        </w:rPr>
      </w:pPr>
      <w:r>
        <w:rPr>
          <w:rFonts w:asciiTheme="minorHAnsi" w:hAnsiTheme="minorHAnsi"/>
          <w:color w:val="008000"/>
          <w:u w:val="single"/>
        </w:rPr>
        <w:t>Turisticky zajímavá</w:t>
      </w:r>
      <w:r w:rsidRPr="00A422E4">
        <w:rPr>
          <w:rFonts w:asciiTheme="minorHAnsi" w:hAnsiTheme="minorHAnsi"/>
          <w:color w:val="008000"/>
          <w:u w:val="single"/>
        </w:rPr>
        <w:t xml:space="preserve"> </w:t>
      </w:r>
      <w:proofErr w:type="gramStart"/>
      <w:r w:rsidRPr="00A422E4">
        <w:rPr>
          <w:rFonts w:asciiTheme="minorHAnsi" w:hAnsiTheme="minorHAnsi"/>
          <w:color w:val="008000"/>
          <w:u w:val="single"/>
        </w:rPr>
        <w:t>místa :</w:t>
      </w:r>
      <w:proofErr w:type="gramEnd"/>
      <w:r w:rsidRPr="00A422E4">
        <w:rPr>
          <w:rFonts w:asciiTheme="minorHAnsi" w:hAnsiTheme="minorHAnsi"/>
        </w:rPr>
        <w:t xml:space="preserve">  </w:t>
      </w:r>
    </w:p>
    <w:p w:rsidR="00EA6927" w:rsidRPr="00A422E4" w:rsidRDefault="00EA6927" w:rsidP="00EA6927">
      <w:pPr>
        <w:pStyle w:val="Nadpis1"/>
        <w:ind w:firstLine="0"/>
        <w:contextualSpacing/>
        <w:rPr>
          <w:rFonts w:asciiTheme="minorHAnsi" w:hAnsiTheme="minorHAnsi"/>
        </w:rPr>
      </w:pPr>
      <w:r w:rsidRPr="00A422E4">
        <w:rPr>
          <w:rFonts w:asciiTheme="minorHAnsi" w:hAnsiTheme="minorHAnsi"/>
        </w:rPr>
        <w:t xml:space="preserve">3 památky ze seznamu UNESCO: </w:t>
      </w:r>
      <w:r w:rsidRPr="00A422E4">
        <w:rPr>
          <w:rFonts w:asciiTheme="minorHAnsi" w:hAnsiTheme="minorHAnsi"/>
          <w:u w:val="single"/>
        </w:rPr>
        <w:t>Telč</w:t>
      </w:r>
      <w:r w:rsidRPr="00A422E4">
        <w:rPr>
          <w:rFonts w:asciiTheme="minorHAnsi" w:hAnsiTheme="minorHAnsi"/>
        </w:rPr>
        <w:t xml:space="preserve">, </w:t>
      </w:r>
      <w:r w:rsidRPr="00A422E4">
        <w:rPr>
          <w:rFonts w:asciiTheme="minorHAnsi" w:hAnsiTheme="minorHAnsi"/>
          <w:u w:val="single"/>
        </w:rPr>
        <w:t>Třebíč</w:t>
      </w:r>
      <w:r w:rsidRPr="00A422E4">
        <w:rPr>
          <w:rFonts w:asciiTheme="minorHAnsi" w:hAnsiTheme="minorHAnsi"/>
        </w:rPr>
        <w:t xml:space="preserve"> (židovská č</w:t>
      </w:r>
      <w:r>
        <w:rPr>
          <w:rFonts w:asciiTheme="minorHAnsi" w:hAnsiTheme="minorHAnsi"/>
        </w:rPr>
        <w:t>tvrť a hřbitov) a poutní kostel sv</w:t>
      </w:r>
      <w:r w:rsidRPr="00A422E4">
        <w:rPr>
          <w:rFonts w:asciiTheme="minorHAnsi" w:hAnsiTheme="minorHAnsi"/>
        </w:rPr>
        <w:t xml:space="preserve">. Jana Nepomuckého na </w:t>
      </w:r>
      <w:r w:rsidRPr="00A422E4">
        <w:rPr>
          <w:rFonts w:asciiTheme="minorHAnsi" w:hAnsiTheme="minorHAnsi"/>
          <w:u w:val="single"/>
        </w:rPr>
        <w:t>Zelené hoře u Žďáru nad Sázavou</w:t>
      </w:r>
      <w:r w:rsidRPr="00A422E4">
        <w:rPr>
          <w:rFonts w:asciiTheme="minorHAnsi" w:hAnsiTheme="minorHAnsi"/>
        </w:rPr>
        <w:t xml:space="preserve"> </w:t>
      </w:r>
    </w:p>
    <w:p w:rsidR="000B4635" w:rsidRPr="000B4635" w:rsidRDefault="000B4635">
      <w:pPr>
        <w:rPr>
          <w:b/>
          <w:sz w:val="24"/>
          <w:szCs w:val="24"/>
        </w:rPr>
      </w:pPr>
    </w:p>
    <w:p w:rsidR="0067091A" w:rsidRDefault="0067091A">
      <w:pPr>
        <w:rPr>
          <w:b/>
          <w:sz w:val="24"/>
          <w:szCs w:val="24"/>
        </w:rPr>
      </w:pPr>
    </w:p>
    <w:p w:rsidR="000B4635" w:rsidRPr="0067091A" w:rsidRDefault="001C2BDB">
      <w:pPr>
        <w:rPr>
          <w:b/>
          <w:sz w:val="28"/>
          <w:szCs w:val="28"/>
        </w:rPr>
      </w:pPr>
      <w:r w:rsidRPr="0067091A">
        <w:rPr>
          <w:b/>
          <w:sz w:val="28"/>
          <w:szCs w:val="28"/>
          <w:highlight w:val="yellow"/>
        </w:rPr>
        <w:t>ÚKOL</w:t>
      </w:r>
      <w:r w:rsidRPr="0067091A">
        <w:rPr>
          <w:b/>
          <w:sz w:val="28"/>
          <w:szCs w:val="28"/>
        </w:rPr>
        <w:t>: v učeb</w:t>
      </w:r>
      <w:r w:rsidR="0067091A">
        <w:rPr>
          <w:b/>
          <w:sz w:val="28"/>
          <w:szCs w:val="28"/>
        </w:rPr>
        <w:t>n</w:t>
      </w:r>
      <w:r w:rsidRPr="0067091A">
        <w:rPr>
          <w:b/>
          <w:sz w:val="28"/>
          <w:szCs w:val="28"/>
        </w:rPr>
        <w:t>ici na str. 71 máte opakování Libereckého, Královéhradeckého, Pardubického kraje a kraje Vysočina, projděte a snažte se zodpovědět. Protože kontrolu si můžete provést na str.</w:t>
      </w:r>
      <w:r w:rsidR="0067091A">
        <w:rPr>
          <w:b/>
          <w:sz w:val="28"/>
          <w:szCs w:val="28"/>
        </w:rPr>
        <w:t xml:space="preserve"> </w:t>
      </w:r>
      <w:r w:rsidRPr="0067091A">
        <w:rPr>
          <w:b/>
          <w:sz w:val="28"/>
          <w:szCs w:val="28"/>
        </w:rPr>
        <w:t xml:space="preserve">90 sami, nemusíte mi tentokrát nic posílat </w:t>
      </w:r>
      <w:r w:rsidRPr="0067091A">
        <w:rPr>
          <w:b/>
          <w:sz w:val="28"/>
          <w:szCs w:val="28"/>
        </w:rPr>
        <w:sym w:font="Wingdings" w:char="F04A"/>
      </w:r>
      <w:r w:rsidRPr="0067091A">
        <w:rPr>
          <w:b/>
          <w:sz w:val="28"/>
          <w:szCs w:val="28"/>
        </w:rPr>
        <w:t>.</w:t>
      </w:r>
    </w:p>
    <w:p w:rsidR="001C2BDB" w:rsidRDefault="001C2BDB">
      <w:pPr>
        <w:rPr>
          <w:b/>
          <w:sz w:val="28"/>
          <w:szCs w:val="28"/>
        </w:rPr>
      </w:pPr>
      <w:r w:rsidRPr="0067091A">
        <w:rPr>
          <w:b/>
          <w:sz w:val="28"/>
          <w:szCs w:val="28"/>
        </w:rPr>
        <w:t xml:space="preserve">Pro ty, </w:t>
      </w:r>
      <w:proofErr w:type="gramStart"/>
      <w:r w:rsidRPr="0067091A">
        <w:rPr>
          <w:b/>
          <w:sz w:val="28"/>
          <w:szCs w:val="28"/>
        </w:rPr>
        <w:t>kteří</w:t>
      </w:r>
      <w:proofErr w:type="gramEnd"/>
      <w:r w:rsidRPr="0067091A">
        <w:rPr>
          <w:b/>
          <w:sz w:val="28"/>
          <w:szCs w:val="28"/>
        </w:rPr>
        <w:t xml:space="preserve"> by se mnou rádi zůstali v</w:t>
      </w:r>
      <w:r w:rsidR="0067091A">
        <w:rPr>
          <w:b/>
          <w:sz w:val="28"/>
          <w:szCs w:val="28"/>
        </w:rPr>
        <w:t> </w:t>
      </w:r>
      <w:r w:rsidRPr="0067091A">
        <w:rPr>
          <w:b/>
          <w:sz w:val="28"/>
          <w:szCs w:val="28"/>
        </w:rPr>
        <w:t>kontaktu</w:t>
      </w:r>
      <w:r w:rsidR="0067091A">
        <w:rPr>
          <w:b/>
          <w:sz w:val="28"/>
          <w:szCs w:val="28"/>
        </w:rPr>
        <w:t>,</w:t>
      </w:r>
      <w:r w:rsidRPr="0067091A">
        <w:rPr>
          <w:b/>
          <w:sz w:val="28"/>
          <w:szCs w:val="28"/>
        </w:rPr>
        <w:t xml:space="preserve"> mám bonusovou otázku: zajímá mě, které vám známé firmy mají sídlo právě v kraji Vysočina (např. potravinářské) </w:t>
      </w:r>
      <w:r w:rsidRPr="0067091A">
        <w:rPr>
          <w:b/>
          <w:sz w:val="28"/>
          <w:szCs w:val="28"/>
        </w:rPr>
        <w:sym w:font="Wingdings" w:char="F04A"/>
      </w:r>
      <w:r w:rsidRPr="0067091A">
        <w:rPr>
          <w:b/>
          <w:sz w:val="28"/>
          <w:szCs w:val="28"/>
        </w:rPr>
        <w:t>.</w:t>
      </w:r>
    </w:p>
    <w:p w:rsidR="0067091A" w:rsidRDefault="0067091A">
      <w:pPr>
        <w:rPr>
          <w:b/>
          <w:sz w:val="28"/>
          <w:szCs w:val="28"/>
        </w:rPr>
      </w:pPr>
      <w:r>
        <w:rPr>
          <w:b/>
          <w:sz w:val="28"/>
          <w:szCs w:val="28"/>
        </w:rPr>
        <w:t>Mějte se hezky, přeji pěkný týden.</w:t>
      </w:r>
    </w:p>
    <w:p w:rsidR="0067091A" w:rsidRPr="0067091A" w:rsidRDefault="0067091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Petra Málková</w:t>
      </w:r>
    </w:p>
    <w:p w:rsidR="001C2BDB" w:rsidRDefault="001C2BDB">
      <w:pPr>
        <w:rPr>
          <w:b/>
          <w:sz w:val="24"/>
          <w:szCs w:val="24"/>
        </w:rPr>
      </w:pPr>
    </w:p>
    <w:p w:rsidR="001C2BDB" w:rsidRPr="001C2BDB" w:rsidRDefault="001C2BDB">
      <w:pPr>
        <w:rPr>
          <w:b/>
          <w:sz w:val="24"/>
          <w:szCs w:val="24"/>
        </w:rPr>
      </w:pPr>
    </w:p>
    <w:p w:rsidR="000B4635" w:rsidRDefault="000B4635">
      <w:r>
        <w:t xml:space="preserve"> </w:t>
      </w:r>
    </w:p>
    <w:sectPr w:rsidR="000B4635" w:rsidSect="001C2B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1992"/>
    <w:multiLevelType w:val="hybridMultilevel"/>
    <w:tmpl w:val="46C8E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35"/>
    <w:rsid w:val="000A1E90"/>
    <w:rsid w:val="000B4635"/>
    <w:rsid w:val="001C2BDB"/>
    <w:rsid w:val="004302D9"/>
    <w:rsid w:val="0067091A"/>
    <w:rsid w:val="00EA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A6927"/>
    <w:pPr>
      <w:keepNext/>
      <w:spacing w:after="0" w:line="240" w:lineRule="auto"/>
      <w:ind w:right="-288" w:firstLine="708"/>
      <w:outlineLvl w:val="0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463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4635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EA6927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EA69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A6927"/>
    <w:pPr>
      <w:keepNext/>
      <w:spacing w:after="0" w:line="240" w:lineRule="auto"/>
      <w:ind w:right="-288" w:firstLine="708"/>
      <w:outlineLvl w:val="0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463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4635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EA6927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EA69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dec.rozhlas.cz/vychodni-cechy-z-nebe-pojdte-se-podivat-kam-urcite-budete-chtit-jet-priste-na-81736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radec.rozhlas.cz/vychodni-cechy-z-nebe-pojdte-se-podivat-kam-urcite-budete-chtit-jet-priste-na-8173621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2020-05-16T14:15:00Z</dcterms:created>
  <dcterms:modified xsi:type="dcterms:W3CDTF">2020-05-16T15:04:00Z</dcterms:modified>
</cp:coreProperties>
</file>