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DE" w:rsidRPr="00BF449B" w:rsidRDefault="00BF449B" w:rsidP="00BF449B">
      <w:pPr>
        <w:pStyle w:val="Nadpis1"/>
      </w:pPr>
      <w:proofErr w:type="gramStart"/>
      <w:r w:rsidRPr="00BF449B">
        <w:rPr>
          <w:highlight w:val="cyan"/>
        </w:rPr>
        <w:t>Zeměpis 8.C do</w:t>
      </w:r>
      <w:proofErr w:type="gramEnd"/>
      <w:r w:rsidRPr="00BF449B">
        <w:rPr>
          <w:highlight w:val="cyan"/>
        </w:rPr>
        <w:t xml:space="preserve"> 30.4. 2020</w:t>
      </w:r>
    </w:p>
    <w:p w:rsidR="00BF449B" w:rsidRPr="009B48D8" w:rsidRDefault="00BF449B" w:rsidP="009B48D8">
      <w:pPr>
        <w:pStyle w:val="Zkladntext"/>
      </w:pPr>
      <w:r w:rsidRPr="009B48D8">
        <w:t>Děkuji za spolupráci při objevování zajímavých míst Libereckého kraje i za zpracování, na kterém si mnozí z vás dali záležet!</w:t>
      </w:r>
    </w:p>
    <w:p w:rsidR="00BF449B" w:rsidRDefault="00C42D8A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B7F3F83" wp14:editId="5BB4708F">
            <wp:simplePos x="0" y="0"/>
            <wp:positionH relativeFrom="column">
              <wp:posOffset>3899535</wp:posOffset>
            </wp:positionH>
            <wp:positionV relativeFrom="paragraph">
              <wp:posOffset>399415</wp:posOffset>
            </wp:positionV>
            <wp:extent cx="2609850" cy="1726565"/>
            <wp:effectExtent l="0" t="0" r="0" b="6985"/>
            <wp:wrapSquare wrapText="bothSides"/>
            <wp:docPr id="6" name="Obrázek 6" descr="Kudy z nudy - Liberecká zoo slaví letos 115 let a zlevnila permanen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dy z nudy - Liberecká zoo slaví letos 115 let a zlevnila permanentk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49B">
        <w:rPr>
          <w:sz w:val="24"/>
          <w:szCs w:val="24"/>
        </w:rPr>
        <w:t xml:space="preserve">Slíbila jsem vám </w:t>
      </w:r>
      <w:r w:rsidR="00BF449B" w:rsidRPr="002B50B0">
        <w:rPr>
          <w:b/>
          <w:sz w:val="24"/>
          <w:szCs w:val="24"/>
        </w:rPr>
        <w:t>TOP5</w:t>
      </w:r>
      <w:r w:rsidR="00BF449B">
        <w:rPr>
          <w:sz w:val="24"/>
          <w:szCs w:val="24"/>
        </w:rPr>
        <w:t xml:space="preserve"> </w:t>
      </w:r>
      <w:r w:rsidR="00BF449B" w:rsidRPr="00BF449B">
        <w:rPr>
          <w:sz w:val="24"/>
          <w:szCs w:val="24"/>
        </w:rPr>
        <w:sym w:font="Wingdings" w:char="F04A"/>
      </w:r>
      <w:r w:rsidR="002B50B0">
        <w:rPr>
          <w:sz w:val="24"/>
          <w:szCs w:val="24"/>
        </w:rPr>
        <w:t>, tak se společně podíváme, co se vám nejvíce líbilo:</w:t>
      </w:r>
    </w:p>
    <w:p w:rsidR="00BF449B" w:rsidRDefault="00BF449B" w:rsidP="00BF449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místo - </w:t>
      </w:r>
      <w:r w:rsidRPr="00BF449B">
        <w:rPr>
          <w:b/>
          <w:sz w:val="24"/>
          <w:szCs w:val="24"/>
        </w:rPr>
        <w:t>Liberec</w:t>
      </w:r>
      <w:r>
        <w:rPr>
          <w:sz w:val="24"/>
          <w:szCs w:val="24"/>
        </w:rPr>
        <w:t xml:space="preserve"> </w:t>
      </w:r>
    </w:p>
    <w:p w:rsidR="00BF449B" w:rsidRDefault="00BF449B" w:rsidP="00C2276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C2276F">
        <w:rPr>
          <w:sz w:val="24"/>
          <w:szCs w:val="24"/>
        </w:rPr>
        <w:t xml:space="preserve">krajské město, ale i místo, kde můžete strávit celý týden a pořád budete mít co dělat, protože návštěva </w:t>
      </w:r>
      <w:proofErr w:type="spellStart"/>
      <w:r w:rsidRPr="00C2276F">
        <w:rPr>
          <w:sz w:val="24"/>
          <w:szCs w:val="24"/>
        </w:rPr>
        <w:t>IQlandie</w:t>
      </w:r>
      <w:proofErr w:type="spellEnd"/>
      <w:r w:rsidRPr="00C2276F">
        <w:rPr>
          <w:sz w:val="24"/>
          <w:szCs w:val="24"/>
        </w:rPr>
        <w:t>, ZOO</w:t>
      </w:r>
      <w:r w:rsidR="00C2276F">
        <w:rPr>
          <w:sz w:val="24"/>
          <w:szCs w:val="24"/>
        </w:rPr>
        <w:t xml:space="preserve"> (jediná zoo s bílými tygry)</w:t>
      </w:r>
      <w:r w:rsidRPr="00C2276F">
        <w:rPr>
          <w:sz w:val="24"/>
          <w:szCs w:val="24"/>
        </w:rPr>
        <w:t>, B</w:t>
      </w:r>
      <w:r w:rsidR="00C2276F" w:rsidRPr="00C2276F">
        <w:rPr>
          <w:sz w:val="24"/>
          <w:szCs w:val="24"/>
        </w:rPr>
        <w:t>otanické zahrady nebo aquaparku</w:t>
      </w:r>
      <w:r w:rsidRPr="00C2276F">
        <w:rPr>
          <w:sz w:val="24"/>
          <w:szCs w:val="24"/>
        </w:rPr>
        <w:t xml:space="preserve"> </w:t>
      </w:r>
      <w:r w:rsidR="00C2276F" w:rsidRPr="00C2276F">
        <w:rPr>
          <w:sz w:val="24"/>
          <w:szCs w:val="24"/>
        </w:rPr>
        <w:t>vás zaměstná na celé dny</w:t>
      </w:r>
    </w:p>
    <w:p w:rsidR="002B50B0" w:rsidRPr="00C2276F" w:rsidRDefault="002B50B0" w:rsidP="002B50B0">
      <w:pPr>
        <w:pStyle w:val="Odstavecseseznamem"/>
        <w:ind w:left="1068"/>
        <w:rPr>
          <w:sz w:val="24"/>
          <w:szCs w:val="24"/>
        </w:rPr>
      </w:pPr>
    </w:p>
    <w:p w:rsidR="00C2276F" w:rsidRPr="00C2276F" w:rsidRDefault="00C2276F" w:rsidP="00C2276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místo – </w:t>
      </w:r>
      <w:r w:rsidRPr="00C2276F">
        <w:rPr>
          <w:b/>
          <w:sz w:val="24"/>
          <w:szCs w:val="24"/>
        </w:rPr>
        <w:t>Ještěd</w:t>
      </w:r>
    </w:p>
    <w:p w:rsidR="00C2276F" w:rsidRDefault="00C2276F" w:rsidP="00C2276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C2276F">
        <w:rPr>
          <w:sz w:val="24"/>
          <w:szCs w:val="24"/>
        </w:rPr>
        <w:t>dominanta Libereckého kraje</w:t>
      </w:r>
      <w:r>
        <w:rPr>
          <w:sz w:val="24"/>
          <w:szCs w:val="24"/>
        </w:rPr>
        <w:t xml:space="preserve"> – nejvyšší hora Ještědsko-kozákovského hřbetu se známým televizním vysílačem a zároveň hotelem </w:t>
      </w:r>
    </w:p>
    <w:p w:rsidR="002B7292" w:rsidRDefault="00C2276F" w:rsidP="002B729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pokud chcete ušetřit své kroky, můžete nahoru vyjet lanovkou z Horního </w:t>
      </w:r>
      <w:proofErr w:type="spellStart"/>
      <w:r>
        <w:rPr>
          <w:sz w:val="24"/>
          <w:szCs w:val="24"/>
        </w:rPr>
        <w:t>Hanychova</w:t>
      </w:r>
      <w:proofErr w:type="spellEnd"/>
    </w:p>
    <w:p w:rsidR="002B7292" w:rsidRDefault="002B7292" w:rsidP="002B729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koukni </w:t>
      </w:r>
      <w:proofErr w:type="gramStart"/>
      <w:r>
        <w:rPr>
          <w:sz w:val="24"/>
          <w:szCs w:val="24"/>
        </w:rPr>
        <w:t>na</w:t>
      </w:r>
      <w:proofErr w:type="gramEnd"/>
      <w:r>
        <w:rPr>
          <w:sz w:val="24"/>
          <w:szCs w:val="24"/>
        </w:rPr>
        <w:t xml:space="preserve">: </w:t>
      </w:r>
      <w:hyperlink r:id="rId7" w:history="1">
        <w:r w:rsidRPr="002B7292">
          <w:rPr>
            <w:rStyle w:val="Hypertextovodkaz"/>
            <w:sz w:val="24"/>
            <w:szCs w:val="24"/>
          </w:rPr>
          <w:t>https://www.ceskatelevize.cz/porady/10361869257-narodni-klenoty/215562235200011-jested-portal-nebes/</w:t>
        </w:r>
      </w:hyperlink>
      <w:r>
        <w:rPr>
          <w:sz w:val="24"/>
          <w:szCs w:val="24"/>
        </w:rPr>
        <w:t xml:space="preserve"> </w:t>
      </w:r>
      <w:r w:rsidRPr="002B7292">
        <w:rPr>
          <w:sz w:val="24"/>
          <w:szCs w:val="24"/>
        </w:rPr>
        <w:sym w:font="Wingdings" w:char="F04A"/>
      </w:r>
    </w:p>
    <w:p w:rsidR="002B50B0" w:rsidRPr="002B7292" w:rsidRDefault="002B50B0" w:rsidP="002B50B0">
      <w:pPr>
        <w:pStyle w:val="Odstavecseseznamem"/>
        <w:ind w:left="1080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C9D6B86" wp14:editId="1E32CA73">
            <wp:simplePos x="0" y="0"/>
            <wp:positionH relativeFrom="column">
              <wp:posOffset>3576955</wp:posOffset>
            </wp:positionH>
            <wp:positionV relativeFrom="paragraph">
              <wp:posOffset>106045</wp:posOffset>
            </wp:positionV>
            <wp:extent cx="2797175" cy="1571625"/>
            <wp:effectExtent l="0" t="0" r="3175" b="9525"/>
            <wp:wrapSquare wrapText="bothSides"/>
            <wp:docPr id="1" name="Obrázek 1" descr="Trosky v Českém ráji v noci nesvítí. Vyhořela elektr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sky v Českém ráji v noci nesvítí. Vyhořela elektrik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6F" w:rsidRPr="00C2276F" w:rsidRDefault="00C2276F" w:rsidP="00C2276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místo – zřícenina hradu </w:t>
      </w:r>
      <w:r w:rsidRPr="00C2276F">
        <w:rPr>
          <w:b/>
          <w:sz w:val="24"/>
          <w:szCs w:val="24"/>
        </w:rPr>
        <w:t>Trosky</w:t>
      </w:r>
      <w:r w:rsidR="002B7292">
        <w:rPr>
          <w:b/>
          <w:sz w:val="24"/>
          <w:szCs w:val="24"/>
        </w:rPr>
        <w:t xml:space="preserve"> v Českém ráji</w:t>
      </w:r>
    </w:p>
    <w:p w:rsidR="00BF449B" w:rsidRPr="002B50B0" w:rsidRDefault="00C2276F" w:rsidP="00C2276F">
      <w:pPr>
        <w:pStyle w:val="Odstavecseseznamem"/>
        <w:numPr>
          <w:ilvl w:val="0"/>
          <w:numId w:val="2"/>
        </w:numPr>
        <w:rPr>
          <w:rStyle w:val="st"/>
          <w:sz w:val="24"/>
          <w:szCs w:val="24"/>
        </w:rPr>
      </w:pPr>
      <w:r>
        <w:rPr>
          <w:sz w:val="24"/>
          <w:szCs w:val="24"/>
        </w:rPr>
        <w:t xml:space="preserve">kdo by neznal Pannu a Babu </w:t>
      </w:r>
      <w:r w:rsidR="002B7292">
        <w:rPr>
          <w:sz w:val="24"/>
          <w:szCs w:val="24"/>
        </w:rPr>
        <w:t>– dvě věže stojící na z</w:t>
      </w:r>
      <w:r>
        <w:rPr>
          <w:rStyle w:val="st"/>
        </w:rPr>
        <w:t>áklad</w:t>
      </w:r>
      <w:r w:rsidR="002B7292">
        <w:rPr>
          <w:rStyle w:val="st"/>
        </w:rPr>
        <w:t xml:space="preserve">u, který </w:t>
      </w:r>
      <w:r>
        <w:rPr>
          <w:rStyle w:val="st"/>
        </w:rPr>
        <w:t>tvoří velice zajímavý a ojedinělý skalnatý útvar sopečného původu</w:t>
      </w:r>
    </w:p>
    <w:p w:rsidR="002B50B0" w:rsidRPr="002B7292" w:rsidRDefault="002B50B0" w:rsidP="002B50B0">
      <w:pPr>
        <w:pStyle w:val="Odstavecseseznamem"/>
        <w:ind w:left="1080"/>
        <w:rPr>
          <w:rStyle w:val="st"/>
          <w:sz w:val="24"/>
          <w:szCs w:val="24"/>
        </w:rPr>
      </w:pPr>
    </w:p>
    <w:p w:rsidR="002B7292" w:rsidRDefault="002B7292" w:rsidP="002B7292">
      <w:pPr>
        <w:pStyle w:val="Odstavecseseznamem"/>
        <w:ind w:left="1080"/>
        <w:rPr>
          <w:sz w:val="24"/>
          <w:szCs w:val="24"/>
        </w:rPr>
      </w:pPr>
    </w:p>
    <w:p w:rsidR="002B50B0" w:rsidRDefault="002B50B0" w:rsidP="002B7292">
      <w:pPr>
        <w:pStyle w:val="Odstavecseseznamem"/>
        <w:ind w:left="1080"/>
        <w:rPr>
          <w:sz w:val="24"/>
          <w:szCs w:val="24"/>
        </w:rPr>
      </w:pPr>
    </w:p>
    <w:p w:rsidR="002B50B0" w:rsidRDefault="002B50B0" w:rsidP="002B7292">
      <w:pPr>
        <w:pStyle w:val="Odstavecseseznamem"/>
        <w:ind w:left="1080"/>
        <w:rPr>
          <w:sz w:val="24"/>
          <w:szCs w:val="24"/>
        </w:rPr>
      </w:pPr>
    </w:p>
    <w:p w:rsidR="002B7292" w:rsidRPr="002B50B0" w:rsidRDefault="002B7292" w:rsidP="002B729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místo – hrady</w:t>
      </w:r>
      <w:r w:rsidR="002B50B0">
        <w:rPr>
          <w:sz w:val="24"/>
          <w:szCs w:val="24"/>
        </w:rPr>
        <w:t xml:space="preserve"> a zámky:</w:t>
      </w:r>
      <w:r>
        <w:rPr>
          <w:sz w:val="24"/>
          <w:szCs w:val="24"/>
        </w:rPr>
        <w:t xml:space="preserve"> </w:t>
      </w:r>
      <w:r w:rsidRPr="002B50B0">
        <w:rPr>
          <w:b/>
          <w:sz w:val="24"/>
          <w:szCs w:val="24"/>
        </w:rPr>
        <w:t>Bezděz</w:t>
      </w:r>
      <w:r w:rsidR="002B50B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B50B0">
        <w:rPr>
          <w:b/>
          <w:sz w:val="24"/>
          <w:szCs w:val="24"/>
        </w:rPr>
        <w:t>Frýdlant</w:t>
      </w:r>
      <w:r w:rsidR="002B50B0">
        <w:rPr>
          <w:b/>
          <w:sz w:val="24"/>
          <w:szCs w:val="24"/>
        </w:rPr>
        <w:t>, Syc</w:t>
      </w:r>
      <w:r w:rsidR="002B50B0" w:rsidRPr="002B50B0">
        <w:rPr>
          <w:b/>
          <w:sz w:val="24"/>
          <w:szCs w:val="24"/>
        </w:rPr>
        <w:t>hrov</w:t>
      </w:r>
      <w:r w:rsidR="002B50B0">
        <w:rPr>
          <w:b/>
          <w:sz w:val="24"/>
          <w:szCs w:val="24"/>
        </w:rPr>
        <w:t>, …</w:t>
      </w:r>
    </w:p>
    <w:p w:rsidR="002B50B0" w:rsidRPr="002B50B0" w:rsidRDefault="002B50B0" w:rsidP="002B50B0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894736" cy="1352550"/>
            <wp:effectExtent l="0" t="0" r="0" b="0"/>
            <wp:docPr id="3" name="Obrázek 3" descr="Hrad Bezdě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rad Bezdě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10" cy="13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7800" cy="1645227"/>
            <wp:effectExtent l="0" t="0" r="0" b="0"/>
            <wp:docPr id="4" name="Obrázek 4" descr="Turistické známky - No. 294 - Frýd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ristické známky - No. 294 - Frýdla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95475" cy="1358910"/>
            <wp:effectExtent l="0" t="0" r="0" b="0"/>
            <wp:docPr id="5" name="Obrázek 5" descr="Zámek Sych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ámek Sychr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44" cy="13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B0" w:rsidRPr="002B50B0" w:rsidRDefault="002B50B0" w:rsidP="002B50B0">
      <w:pPr>
        <w:pStyle w:val="Odstavecseseznamem"/>
        <w:rPr>
          <w:sz w:val="24"/>
          <w:szCs w:val="24"/>
        </w:rPr>
      </w:pPr>
    </w:p>
    <w:p w:rsidR="002B50B0" w:rsidRDefault="002B50B0" w:rsidP="002B729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B8C181F" wp14:editId="48864A82">
            <wp:simplePos x="0" y="0"/>
            <wp:positionH relativeFrom="column">
              <wp:posOffset>4094480</wp:posOffset>
            </wp:positionH>
            <wp:positionV relativeFrom="paragraph">
              <wp:posOffset>99060</wp:posOffset>
            </wp:positionV>
            <wp:extent cx="2120900" cy="1590675"/>
            <wp:effectExtent l="0" t="0" r="0" b="9525"/>
            <wp:wrapSquare wrapText="bothSides"/>
            <wp:docPr id="2" name="Obrázek 2" descr="Panská skála | České Švýcar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ská skála | České Švýcars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0B0">
        <w:rPr>
          <w:sz w:val="24"/>
          <w:szCs w:val="24"/>
        </w:rPr>
        <w:t xml:space="preserve">místo - </w:t>
      </w:r>
      <w:r w:rsidRPr="002B50B0">
        <w:rPr>
          <w:b/>
          <w:sz w:val="24"/>
          <w:szCs w:val="24"/>
        </w:rPr>
        <w:t>Panská skála</w:t>
      </w:r>
    </w:p>
    <w:p w:rsidR="002B50B0" w:rsidRDefault="002B50B0" w:rsidP="002B50B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krásné kamenné varhany, známé z pohádky Pyšná princezna</w:t>
      </w:r>
    </w:p>
    <w:p w:rsidR="002B50B0" w:rsidRDefault="002B50B0" w:rsidP="002B50B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vznikly též sopečnou činností</w:t>
      </w:r>
    </w:p>
    <w:p w:rsidR="002B50B0" w:rsidRDefault="002B50B0" w:rsidP="002B50B0">
      <w:pPr>
        <w:pStyle w:val="Odstavecseseznamem"/>
        <w:ind w:left="1080"/>
        <w:rPr>
          <w:sz w:val="24"/>
          <w:szCs w:val="24"/>
        </w:rPr>
      </w:pPr>
    </w:p>
    <w:p w:rsidR="002B50B0" w:rsidRDefault="002B50B0" w:rsidP="002B50B0">
      <w:pPr>
        <w:pStyle w:val="Odstavecseseznamem"/>
        <w:ind w:left="1080"/>
        <w:rPr>
          <w:sz w:val="24"/>
          <w:szCs w:val="24"/>
        </w:rPr>
      </w:pPr>
    </w:p>
    <w:p w:rsidR="002B50B0" w:rsidRDefault="002B50B0" w:rsidP="002B50B0">
      <w:pPr>
        <w:pStyle w:val="Odstavecseseznamem"/>
        <w:ind w:left="1080"/>
        <w:rPr>
          <w:sz w:val="24"/>
          <w:szCs w:val="24"/>
        </w:rPr>
      </w:pPr>
    </w:p>
    <w:p w:rsidR="00C42D8A" w:rsidRPr="00C42D8A" w:rsidRDefault="00C42D8A" w:rsidP="00C42D8A">
      <w:pPr>
        <w:rPr>
          <w:sz w:val="24"/>
          <w:szCs w:val="24"/>
        </w:rPr>
      </w:pPr>
      <w:r w:rsidRPr="00C42D8A">
        <w:rPr>
          <w:sz w:val="24"/>
          <w:szCs w:val="24"/>
        </w:rPr>
        <w:lastRenderedPageBreak/>
        <w:t>A já přidám 3 bonusové tipy na výlet:</w:t>
      </w:r>
    </w:p>
    <w:p w:rsidR="00C42D8A" w:rsidRPr="000E7320" w:rsidRDefault="00C42D8A" w:rsidP="00C42D8A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0E7320">
        <w:rPr>
          <w:b/>
          <w:sz w:val="24"/>
          <w:szCs w:val="24"/>
        </w:rPr>
        <w:t>Protržená přehrada Desná</w:t>
      </w:r>
    </w:p>
    <w:p w:rsidR="00C42D8A" w:rsidRPr="00C42D8A" w:rsidRDefault="00C42D8A" w:rsidP="00C42D8A">
      <w:pPr>
        <w:pStyle w:val="Odstavecseseznamem"/>
        <w:rPr>
          <w:sz w:val="24"/>
          <w:szCs w:val="24"/>
        </w:rPr>
      </w:pPr>
      <w:r w:rsidRPr="00C42D8A">
        <w:rPr>
          <w:sz w:val="24"/>
          <w:szCs w:val="24"/>
        </w:rPr>
        <w:drawing>
          <wp:inline distT="0" distB="0" distL="0" distR="0" wp14:anchorId="4B0866C3" wp14:editId="1C5B2015">
            <wp:extent cx="2518442" cy="1628775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42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42D8A">
        <w:rPr>
          <w:sz w:val="24"/>
          <w:szCs w:val="24"/>
        </w:rPr>
        <w:drawing>
          <wp:inline distT="0" distB="0" distL="0" distR="0" wp14:anchorId="30DB34AB" wp14:editId="64804322">
            <wp:extent cx="1867456" cy="161925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13" cy="162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2D8A" w:rsidRDefault="00C42D8A" w:rsidP="00C42D8A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doporučuji krátké video k historii: </w:t>
      </w:r>
      <w:hyperlink r:id="rId15" w:history="1">
        <w:r w:rsidRPr="00C42D8A">
          <w:rPr>
            <w:rStyle w:val="Hypertextovodkaz"/>
            <w:sz w:val="24"/>
            <w:szCs w:val="24"/>
          </w:rPr>
          <w:t>https://www.televizeseznam.cz/video/slavnedny/den-kdy-se-protrhla-prehrada-desna-18-zari-1916-152732</w:t>
        </w:r>
      </w:hyperlink>
      <w:r w:rsidRPr="00C42D8A">
        <w:rPr>
          <w:sz w:val="24"/>
          <w:szCs w:val="24"/>
        </w:rPr>
        <w:t xml:space="preserve"> </w:t>
      </w:r>
    </w:p>
    <w:p w:rsidR="000E7320" w:rsidRPr="00C42D8A" w:rsidRDefault="000E7320" w:rsidP="000E7320">
      <w:pPr>
        <w:pStyle w:val="Odstavecseseznamem"/>
        <w:ind w:left="1080"/>
        <w:rPr>
          <w:sz w:val="24"/>
          <w:szCs w:val="24"/>
        </w:rPr>
      </w:pPr>
    </w:p>
    <w:p w:rsidR="00C42D8A" w:rsidRPr="000E7320" w:rsidRDefault="00C42D8A" w:rsidP="00C42D8A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0E7320">
        <w:rPr>
          <w:b/>
          <w:sz w:val="24"/>
          <w:szCs w:val="24"/>
        </w:rPr>
        <w:t xml:space="preserve">Kryštofovo údolí </w:t>
      </w:r>
      <w:r w:rsidR="000E7320" w:rsidRPr="000E7320">
        <w:rPr>
          <w:b/>
          <w:sz w:val="24"/>
          <w:szCs w:val="24"/>
        </w:rPr>
        <w:t xml:space="preserve"> - železniční viadukt, úžasný orloj, transbordér (visutá lávka nad Nisou)</w:t>
      </w:r>
    </w:p>
    <w:p w:rsidR="000E7320" w:rsidRDefault="000E7320" w:rsidP="000E7320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288540" cy="1514475"/>
            <wp:effectExtent l="0" t="0" r="0" b="9525"/>
            <wp:docPr id="7" name="Obrázek 7" descr="Orloj a expozice betlémů v Kryštofově Údo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rImage" descr="Orloj a expozice betlémů v Kryštofově Údol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71625" cy="1914926"/>
            <wp:effectExtent l="0" t="0" r="0" b="9525"/>
            <wp:docPr id="9" name="Obrázek 9" descr="https://www.kudyznudy.cz/getattachment/918f761c-36af-4584-b9c8-debc5b2d6a7e/Prvni-cesky-vesnicky-orloj-autor-Libor-Svacek.aspx?height=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udyznudy.cz/getattachment/918f761c-36af-4584-b9c8-debc5b2d6a7e/Prvni-cesky-vesnicky-orloj-autor-Libor-Svacek.aspx?height=6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76475" cy="1511604"/>
            <wp:effectExtent l="0" t="0" r="0" b="0"/>
            <wp:docPr id="10" name="Obrázek 10" descr="Transbord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bordé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85" cy="151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20" w:rsidRDefault="000E7320" w:rsidP="000E7320">
      <w:pPr>
        <w:pStyle w:val="Odstavecseseznamem"/>
        <w:rPr>
          <w:sz w:val="24"/>
          <w:szCs w:val="24"/>
        </w:rPr>
      </w:pPr>
    </w:p>
    <w:p w:rsidR="000E7320" w:rsidRDefault="009B48D8" w:rsidP="000E7320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0E7320">
        <w:rPr>
          <w:b/>
          <w:sz w:val="24"/>
          <w:szCs w:val="24"/>
        </w:rPr>
        <w:t>Harrachov</w:t>
      </w:r>
      <w:r w:rsidRPr="000E732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- </w:t>
      </w:r>
      <w:r w:rsidR="000E7320" w:rsidRPr="000E7320">
        <w:rPr>
          <w:b/>
          <w:sz w:val="24"/>
          <w:szCs w:val="24"/>
        </w:rPr>
        <w:t xml:space="preserve">Hornické muzeum, </w:t>
      </w:r>
      <w:proofErr w:type="spellStart"/>
      <w:r w:rsidR="000E7320" w:rsidRPr="000E7320">
        <w:rPr>
          <w:b/>
          <w:sz w:val="24"/>
          <w:szCs w:val="24"/>
        </w:rPr>
        <w:t>Mumlavský</w:t>
      </w:r>
      <w:proofErr w:type="spellEnd"/>
      <w:r w:rsidR="000E7320" w:rsidRPr="000E7320">
        <w:rPr>
          <w:b/>
          <w:sz w:val="24"/>
          <w:szCs w:val="24"/>
        </w:rPr>
        <w:t xml:space="preserve"> vodopád</w:t>
      </w:r>
    </w:p>
    <w:p w:rsidR="009B48D8" w:rsidRPr="000E7320" w:rsidRDefault="009B48D8" w:rsidP="009B48D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</w:p>
    <w:p w:rsidR="000E7320" w:rsidRDefault="000E7320" w:rsidP="000E7320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733675" cy="1822450"/>
            <wp:effectExtent l="0" t="0" r="9525" b="6350"/>
            <wp:docPr id="11" name="Obrázek 11" descr="Hornické muzeum Harrachov - Krkono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rnické muzeum Harrachov - Krkonoš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819400" cy="1865780"/>
            <wp:effectExtent l="0" t="0" r="0" b="1270"/>
            <wp:docPr id="12" name="Obrázek 12" descr="Kudy z nudy - Mumlavský vodopád v Krkonoš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udy z nudy - Mumlavský vodopád v Krkonoší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09" cy="18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D8" w:rsidRDefault="009B48D8" w:rsidP="000E7320">
      <w:pPr>
        <w:pStyle w:val="Odstavecseseznamem"/>
        <w:rPr>
          <w:sz w:val="24"/>
          <w:szCs w:val="24"/>
        </w:rPr>
      </w:pPr>
    </w:p>
    <w:p w:rsidR="009B48D8" w:rsidRDefault="009B48D8" w:rsidP="009B48D8">
      <w:pPr>
        <w:pStyle w:val="Nadpis1"/>
      </w:pPr>
      <w:r>
        <w:t>A tím to nekončí – najdeme zde</w:t>
      </w:r>
      <w:r w:rsidRPr="009B48D8">
        <w:t xml:space="preserve"> mnohá další nádherná místa, která jste měli i vy ve svých „Top5“</w:t>
      </w:r>
      <w:r>
        <w:t>!!!</w:t>
      </w:r>
    </w:p>
    <w:p w:rsidR="009B48D8" w:rsidRDefault="009B48D8" w:rsidP="009B48D8"/>
    <w:p w:rsidR="009B48D8" w:rsidRPr="006D68EC" w:rsidRDefault="009B48D8" w:rsidP="006D68EC">
      <w:pPr>
        <w:pStyle w:val="Zkladntext"/>
      </w:pPr>
      <w:r w:rsidRPr="006D68EC">
        <w:rPr>
          <w:highlight w:val="cyan"/>
        </w:rPr>
        <w:t>Pojďme tedy zase postoupit o kraj dál… ale nejdřív si prosím doplňte</w:t>
      </w:r>
      <w:r w:rsidR="008D4365" w:rsidRPr="006D68EC">
        <w:rPr>
          <w:highlight w:val="cyan"/>
        </w:rPr>
        <w:t xml:space="preserve"> zápis</w:t>
      </w:r>
      <w:r w:rsidRPr="006D68EC">
        <w:rPr>
          <w:highlight w:val="cyan"/>
        </w:rPr>
        <w:t>k</w:t>
      </w:r>
      <w:r w:rsidR="008D4365" w:rsidRPr="006D68EC">
        <w:rPr>
          <w:highlight w:val="cyan"/>
        </w:rPr>
        <w:t>y</w:t>
      </w:r>
      <w:r w:rsidRPr="006D68EC">
        <w:rPr>
          <w:highlight w:val="cyan"/>
        </w:rPr>
        <w:t xml:space="preserve"> k Libereckému kraji</w:t>
      </w:r>
      <w:r w:rsidR="008D4365" w:rsidRPr="006D68EC">
        <w:rPr>
          <w:highlight w:val="cyan"/>
        </w:rPr>
        <w:t xml:space="preserve"> a následně Královéhradeckému</w:t>
      </w:r>
      <w:r w:rsidRPr="006D68EC">
        <w:rPr>
          <w:highlight w:val="cyan"/>
        </w:rPr>
        <w:t xml:space="preserve"> </w:t>
      </w:r>
      <w:r w:rsidRPr="006D68EC">
        <w:rPr>
          <w:highlight w:val="cyan"/>
        </w:rPr>
        <w:sym w:font="Wingdings" w:char="F04A"/>
      </w:r>
      <w:r w:rsidR="006D68EC" w:rsidRPr="006D68EC">
        <w:rPr>
          <w:highlight w:val="cyan"/>
        </w:rPr>
        <w:t xml:space="preserve"> (= úkol č. 1):</w:t>
      </w:r>
    </w:p>
    <w:p w:rsidR="009B48D8" w:rsidRDefault="009B48D8" w:rsidP="009B48D8">
      <w:pPr>
        <w:rPr>
          <w:b/>
        </w:rPr>
      </w:pPr>
    </w:p>
    <w:p w:rsidR="00FF08CA" w:rsidRDefault="00FF08CA" w:rsidP="009B48D8">
      <w:pPr>
        <w:rPr>
          <w:b/>
        </w:rPr>
      </w:pPr>
      <w:bookmarkStart w:id="0" w:name="_GoBack"/>
      <w:bookmarkEnd w:id="0"/>
    </w:p>
    <w:p w:rsidR="008D4365" w:rsidRPr="008D4365" w:rsidRDefault="008D4365" w:rsidP="008D4365">
      <w:pP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D4365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LIBERECKÝ KRAJ</w:t>
      </w:r>
    </w:p>
    <w:p w:rsidR="008D4365" w:rsidRPr="00FF08CA" w:rsidRDefault="008D4365" w:rsidP="008D4365">
      <w:pPr>
        <w:spacing w:line="240" w:lineRule="auto"/>
        <w:contextualSpacing/>
        <w:rPr>
          <w:b/>
          <w:sz w:val="26"/>
          <w:szCs w:val="26"/>
        </w:rPr>
      </w:pPr>
      <w:proofErr w:type="gramStart"/>
      <w:r w:rsidRPr="00FF08CA">
        <w:rPr>
          <w:b/>
          <w:color w:val="FF00FF"/>
          <w:sz w:val="26"/>
          <w:szCs w:val="26"/>
          <w:u w:val="single"/>
        </w:rPr>
        <w:t>Rozloha :</w:t>
      </w:r>
      <w:r w:rsidRPr="00FF08CA">
        <w:rPr>
          <w:b/>
          <w:sz w:val="26"/>
          <w:szCs w:val="26"/>
        </w:rPr>
        <w:t xml:space="preserve">  3 163</w:t>
      </w:r>
      <w:proofErr w:type="gramEnd"/>
      <w:r w:rsidRPr="00FF08CA">
        <w:rPr>
          <w:b/>
          <w:sz w:val="26"/>
          <w:szCs w:val="26"/>
        </w:rPr>
        <w:t xml:space="preserve"> km</w:t>
      </w:r>
      <w:r w:rsidRPr="00FF08CA">
        <w:rPr>
          <w:b/>
          <w:sz w:val="26"/>
          <w:szCs w:val="26"/>
          <w:vertAlign w:val="superscript"/>
        </w:rPr>
        <w:t>2</w:t>
      </w:r>
      <w:r w:rsidRPr="00FF08CA">
        <w:rPr>
          <w:b/>
          <w:sz w:val="26"/>
          <w:szCs w:val="26"/>
        </w:rPr>
        <w:t xml:space="preserve">  </w:t>
      </w:r>
    </w:p>
    <w:p w:rsidR="008D4365" w:rsidRPr="00FF08CA" w:rsidRDefault="008D4365" w:rsidP="008D4365">
      <w:pPr>
        <w:spacing w:line="240" w:lineRule="auto"/>
        <w:contextualSpacing/>
        <w:rPr>
          <w:b/>
          <w:sz w:val="26"/>
          <w:szCs w:val="26"/>
        </w:rPr>
      </w:pPr>
      <w:r w:rsidRPr="00FF08CA">
        <w:rPr>
          <w:b/>
          <w:color w:val="FF00FF"/>
          <w:sz w:val="26"/>
          <w:szCs w:val="26"/>
          <w:u w:val="single"/>
        </w:rPr>
        <w:t xml:space="preserve">Počet </w:t>
      </w:r>
      <w:proofErr w:type="gramStart"/>
      <w:r w:rsidRPr="00FF08CA">
        <w:rPr>
          <w:b/>
          <w:color w:val="FF00FF"/>
          <w:sz w:val="26"/>
          <w:szCs w:val="26"/>
          <w:u w:val="single"/>
        </w:rPr>
        <w:t>obyvatel :</w:t>
      </w:r>
      <w:r w:rsidRPr="00FF08CA">
        <w:rPr>
          <w:b/>
          <w:sz w:val="26"/>
          <w:szCs w:val="26"/>
        </w:rPr>
        <w:t xml:space="preserve">  440 000</w:t>
      </w:r>
      <w:proofErr w:type="gramEnd"/>
    </w:p>
    <w:p w:rsidR="008D4365" w:rsidRPr="00FF08CA" w:rsidRDefault="008D4365" w:rsidP="008D4365">
      <w:pPr>
        <w:spacing w:line="240" w:lineRule="auto"/>
        <w:contextualSpacing/>
        <w:rPr>
          <w:b/>
          <w:sz w:val="26"/>
          <w:szCs w:val="26"/>
        </w:rPr>
      </w:pPr>
      <w:proofErr w:type="gramStart"/>
      <w:r w:rsidRPr="00FF08CA">
        <w:rPr>
          <w:b/>
          <w:color w:val="0000FF"/>
          <w:sz w:val="26"/>
          <w:szCs w:val="26"/>
          <w:u w:val="single"/>
        </w:rPr>
        <w:t>Povrch :</w:t>
      </w:r>
      <w:r w:rsidRPr="00FF08CA">
        <w:rPr>
          <w:b/>
          <w:sz w:val="26"/>
          <w:szCs w:val="26"/>
        </w:rPr>
        <w:t xml:space="preserve">  Lužické</w:t>
      </w:r>
      <w:proofErr w:type="gramEnd"/>
      <w:r w:rsidRPr="00FF08CA">
        <w:rPr>
          <w:b/>
          <w:sz w:val="26"/>
          <w:szCs w:val="26"/>
        </w:rPr>
        <w:t xml:space="preserve"> hory, Jizerské hory, Krkonoše (západní část), Česká tabule (severozápadní část) – povrch klesá od severu k jihu</w:t>
      </w:r>
    </w:p>
    <w:p w:rsidR="008D4365" w:rsidRPr="00FF08CA" w:rsidRDefault="008D4365" w:rsidP="008D4365">
      <w:pPr>
        <w:spacing w:line="240" w:lineRule="auto"/>
        <w:contextualSpacing/>
        <w:rPr>
          <w:b/>
          <w:sz w:val="26"/>
          <w:szCs w:val="26"/>
        </w:rPr>
      </w:pPr>
      <w:proofErr w:type="gramStart"/>
      <w:r w:rsidRPr="00FF08CA">
        <w:rPr>
          <w:b/>
          <w:color w:val="0000FF"/>
          <w:sz w:val="26"/>
          <w:szCs w:val="26"/>
          <w:u w:val="single"/>
        </w:rPr>
        <w:t>Podnebí :</w:t>
      </w:r>
      <w:r w:rsidRPr="00FF08CA">
        <w:rPr>
          <w:b/>
          <w:sz w:val="26"/>
          <w:szCs w:val="26"/>
        </w:rPr>
        <w:t xml:space="preserve"> </w:t>
      </w:r>
      <w:r w:rsidRPr="00FF08CA">
        <w:rPr>
          <w:b/>
          <w:sz w:val="26"/>
          <w:szCs w:val="26"/>
        </w:rPr>
        <w:t>c</w:t>
      </w:r>
      <w:r w:rsidRPr="00FF08CA">
        <w:rPr>
          <w:b/>
          <w:sz w:val="26"/>
          <w:szCs w:val="26"/>
        </w:rPr>
        <w:t>hladnější</w:t>
      </w:r>
      <w:proofErr w:type="gramEnd"/>
      <w:r w:rsidRPr="00FF08CA">
        <w:rPr>
          <w:b/>
          <w:sz w:val="26"/>
          <w:szCs w:val="26"/>
        </w:rPr>
        <w:t xml:space="preserve"> s větším množstvím srážek</w:t>
      </w:r>
    </w:p>
    <w:p w:rsidR="008D4365" w:rsidRPr="00FF08CA" w:rsidRDefault="008D4365" w:rsidP="008D4365">
      <w:pPr>
        <w:spacing w:line="240" w:lineRule="auto"/>
        <w:contextualSpacing/>
        <w:rPr>
          <w:b/>
          <w:sz w:val="26"/>
          <w:szCs w:val="26"/>
        </w:rPr>
      </w:pPr>
      <w:proofErr w:type="gramStart"/>
      <w:r w:rsidRPr="00FF08CA">
        <w:rPr>
          <w:b/>
          <w:color w:val="0000FF"/>
          <w:sz w:val="26"/>
          <w:szCs w:val="26"/>
          <w:u w:val="single"/>
        </w:rPr>
        <w:t>Vodstvo :</w:t>
      </w:r>
      <w:r w:rsidRPr="00FF08CA">
        <w:rPr>
          <w:b/>
          <w:sz w:val="26"/>
          <w:szCs w:val="26"/>
        </w:rPr>
        <w:t xml:space="preserve">  Labe</w:t>
      </w:r>
      <w:proofErr w:type="gramEnd"/>
      <w:r w:rsidRPr="00FF08CA">
        <w:rPr>
          <w:b/>
          <w:sz w:val="26"/>
          <w:szCs w:val="26"/>
        </w:rPr>
        <w:t>, Jizera, Lužická Nisa, Máchovo jezero</w:t>
      </w:r>
      <w:r w:rsidRPr="00FF08CA">
        <w:rPr>
          <w:b/>
          <w:sz w:val="26"/>
          <w:szCs w:val="26"/>
        </w:rPr>
        <w:t>(!)</w:t>
      </w:r>
    </w:p>
    <w:p w:rsidR="008D4365" w:rsidRPr="00FF08CA" w:rsidRDefault="008D4365" w:rsidP="008D4365">
      <w:pPr>
        <w:spacing w:line="240" w:lineRule="auto"/>
        <w:ind w:right="-828"/>
        <w:contextualSpacing/>
        <w:rPr>
          <w:b/>
          <w:sz w:val="26"/>
          <w:szCs w:val="26"/>
        </w:rPr>
      </w:pPr>
      <w:proofErr w:type="gramStart"/>
      <w:r w:rsidRPr="00FF08CA">
        <w:rPr>
          <w:b/>
          <w:color w:val="FF6600"/>
          <w:sz w:val="26"/>
          <w:szCs w:val="26"/>
          <w:u w:val="single"/>
        </w:rPr>
        <w:t>Města :</w:t>
      </w:r>
      <w:r w:rsidRPr="00FF08CA">
        <w:rPr>
          <w:b/>
          <w:sz w:val="26"/>
          <w:szCs w:val="26"/>
        </w:rPr>
        <w:t xml:space="preserve">  Liberec</w:t>
      </w:r>
      <w:proofErr w:type="gramEnd"/>
      <w:r w:rsidRPr="00FF08CA">
        <w:rPr>
          <w:b/>
          <w:sz w:val="26"/>
          <w:szCs w:val="26"/>
        </w:rPr>
        <w:t xml:space="preserve"> – Jablonec nad Nisou (bižuterie) -  Česká Lípa  -  Semily  - Turnov  </w:t>
      </w:r>
    </w:p>
    <w:p w:rsidR="006D68EC" w:rsidRPr="00FF08CA" w:rsidRDefault="008D4365" w:rsidP="008D4365">
      <w:pPr>
        <w:spacing w:line="240" w:lineRule="auto"/>
        <w:contextualSpacing/>
        <w:rPr>
          <w:b/>
          <w:sz w:val="26"/>
          <w:szCs w:val="26"/>
        </w:rPr>
      </w:pPr>
      <w:r w:rsidRPr="00FF08CA">
        <w:rPr>
          <w:b/>
          <w:color w:val="008000"/>
          <w:sz w:val="26"/>
          <w:szCs w:val="26"/>
          <w:u w:val="single"/>
        </w:rPr>
        <w:t xml:space="preserve">Turisticky zajímavá </w:t>
      </w:r>
      <w:proofErr w:type="gramStart"/>
      <w:r w:rsidRPr="00FF08CA">
        <w:rPr>
          <w:b/>
          <w:color w:val="008000"/>
          <w:sz w:val="26"/>
          <w:szCs w:val="26"/>
          <w:u w:val="single"/>
        </w:rPr>
        <w:t>místa :</w:t>
      </w:r>
      <w:proofErr w:type="gramEnd"/>
      <w:r w:rsidRPr="00FF08CA">
        <w:rPr>
          <w:b/>
          <w:sz w:val="26"/>
          <w:szCs w:val="26"/>
        </w:rPr>
        <w:t xml:space="preserve"> </w:t>
      </w:r>
    </w:p>
    <w:p w:rsidR="008D4365" w:rsidRPr="00FF08CA" w:rsidRDefault="008D4365" w:rsidP="008D4365">
      <w:pPr>
        <w:spacing w:line="240" w:lineRule="auto"/>
        <w:contextualSpacing/>
        <w:rPr>
          <w:b/>
          <w:sz w:val="26"/>
          <w:szCs w:val="26"/>
        </w:rPr>
      </w:pPr>
      <w:r w:rsidRPr="00FF08CA">
        <w:rPr>
          <w:b/>
          <w:sz w:val="26"/>
          <w:szCs w:val="26"/>
        </w:rPr>
        <w:t xml:space="preserve">Jizerské hory </w:t>
      </w:r>
      <w:r w:rsidR="006D68EC" w:rsidRPr="00FF08CA">
        <w:rPr>
          <w:b/>
          <w:sz w:val="26"/>
          <w:szCs w:val="26"/>
        </w:rPr>
        <w:t>(zimní sporty i letní turistika, např. Harrachov,…)</w:t>
      </w:r>
      <w:r w:rsidRPr="00FF08CA">
        <w:rPr>
          <w:b/>
          <w:sz w:val="26"/>
          <w:szCs w:val="26"/>
        </w:rPr>
        <w:t xml:space="preserve"> </w:t>
      </w:r>
    </w:p>
    <w:p w:rsidR="006D68EC" w:rsidRPr="00FF08CA" w:rsidRDefault="006D68EC" w:rsidP="008D4365">
      <w:pPr>
        <w:spacing w:line="240" w:lineRule="auto"/>
        <w:contextualSpacing/>
        <w:rPr>
          <w:b/>
          <w:i/>
          <w:sz w:val="26"/>
          <w:szCs w:val="26"/>
        </w:rPr>
      </w:pPr>
      <w:r w:rsidRPr="00FF08CA">
        <w:rPr>
          <w:b/>
          <w:i/>
          <w:sz w:val="26"/>
          <w:szCs w:val="26"/>
          <w:highlight w:val="cyan"/>
        </w:rPr>
        <w:t xml:space="preserve">! </w:t>
      </w:r>
      <w:proofErr w:type="gramStart"/>
      <w:r w:rsidRPr="00FF08CA">
        <w:rPr>
          <w:b/>
          <w:i/>
          <w:sz w:val="26"/>
          <w:szCs w:val="26"/>
          <w:highlight w:val="cyan"/>
        </w:rPr>
        <w:t>ostatní</w:t>
      </w:r>
      <w:proofErr w:type="gramEnd"/>
      <w:r w:rsidRPr="00FF08CA">
        <w:rPr>
          <w:b/>
          <w:i/>
          <w:sz w:val="26"/>
          <w:szCs w:val="26"/>
          <w:highlight w:val="cyan"/>
        </w:rPr>
        <w:t xml:space="preserve"> viz vaše cestovatelské deníky nebo Top5 v úvodu </w:t>
      </w:r>
      <w:r w:rsidRPr="00FF08CA">
        <w:rPr>
          <w:b/>
          <w:i/>
          <w:sz w:val="26"/>
          <w:szCs w:val="26"/>
          <w:highlight w:val="cyan"/>
        </w:rPr>
        <w:sym w:font="Wingdings" w:char="F04A"/>
      </w:r>
      <w:r w:rsidRPr="00FF08CA">
        <w:rPr>
          <w:b/>
          <w:i/>
          <w:sz w:val="26"/>
          <w:szCs w:val="26"/>
          <w:highlight w:val="cyan"/>
        </w:rPr>
        <w:t xml:space="preserve"> !</w:t>
      </w:r>
    </w:p>
    <w:p w:rsidR="008D4365" w:rsidRPr="00FF08CA" w:rsidRDefault="008D4365" w:rsidP="008D4365">
      <w:pPr>
        <w:spacing w:line="240" w:lineRule="auto"/>
        <w:ind w:right="-288"/>
        <w:contextualSpacing/>
        <w:rPr>
          <w:b/>
          <w:sz w:val="26"/>
          <w:szCs w:val="26"/>
        </w:rPr>
      </w:pPr>
      <w:r w:rsidRPr="00FF08CA">
        <w:rPr>
          <w:b/>
          <w:color w:val="FF0000"/>
          <w:sz w:val="26"/>
          <w:szCs w:val="26"/>
        </w:rPr>
        <w:t xml:space="preserve">Liberecký kraj </w:t>
      </w:r>
      <w:r w:rsidRPr="00FF08CA">
        <w:rPr>
          <w:b/>
          <w:sz w:val="26"/>
          <w:szCs w:val="26"/>
        </w:rPr>
        <w:t>je převážně hornatý. Dlouhou tradici má textilní a sklářský průmysl</w:t>
      </w:r>
      <w:r w:rsidR="006D68EC" w:rsidRPr="00FF08CA">
        <w:rPr>
          <w:b/>
          <w:sz w:val="26"/>
          <w:szCs w:val="26"/>
        </w:rPr>
        <w:t>.</w:t>
      </w:r>
    </w:p>
    <w:p w:rsidR="006D68EC" w:rsidRDefault="006D68EC" w:rsidP="008D4365">
      <w:pPr>
        <w:spacing w:line="240" w:lineRule="auto"/>
        <w:ind w:right="-288"/>
        <w:contextualSpacing/>
        <w:rPr>
          <w:b/>
          <w:sz w:val="28"/>
          <w:szCs w:val="28"/>
        </w:rPr>
      </w:pPr>
    </w:p>
    <w:p w:rsidR="006D68EC" w:rsidRPr="006D68EC" w:rsidRDefault="006D68EC" w:rsidP="006D68EC">
      <w:pPr>
        <w:spacing w:line="240" w:lineRule="auto"/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D68E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KRÁLOVEHRADECKÝ KRAJ</w:t>
      </w:r>
    </w:p>
    <w:p w:rsidR="006D68EC" w:rsidRPr="00FF08CA" w:rsidRDefault="00FF08CA" w:rsidP="006D68EC">
      <w:pPr>
        <w:spacing w:line="240" w:lineRule="auto"/>
        <w:contextualSpacing/>
        <w:rPr>
          <w:b/>
          <w:sz w:val="26"/>
          <w:szCs w:val="26"/>
        </w:rPr>
      </w:pPr>
      <w:r>
        <w:rPr>
          <w:b/>
          <w:color w:val="FF00FF"/>
          <w:sz w:val="26"/>
          <w:szCs w:val="26"/>
          <w:u w:val="single"/>
        </w:rPr>
        <w:t>Rozloha</w:t>
      </w:r>
      <w:r w:rsidR="006D68EC" w:rsidRPr="00FF08CA">
        <w:rPr>
          <w:b/>
          <w:color w:val="FF00FF"/>
          <w:sz w:val="26"/>
          <w:szCs w:val="26"/>
          <w:u w:val="single"/>
        </w:rPr>
        <w:t>:</w:t>
      </w:r>
      <w:r w:rsidR="006D68EC" w:rsidRPr="00FF08CA">
        <w:rPr>
          <w:b/>
          <w:sz w:val="26"/>
          <w:szCs w:val="26"/>
        </w:rPr>
        <w:t xml:space="preserve">  4</w:t>
      </w:r>
      <w:r w:rsidR="006D68EC" w:rsidRPr="00FF08CA">
        <w:rPr>
          <w:b/>
          <w:sz w:val="26"/>
          <w:szCs w:val="26"/>
        </w:rPr>
        <w:t> 759</w:t>
      </w:r>
      <w:r w:rsidR="006D68EC" w:rsidRPr="00FF08CA">
        <w:rPr>
          <w:b/>
          <w:sz w:val="26"/>
          <w:szCs w:val="26"/>
        </w:rPr>
        <w:t xml:space="preserve"> km</w:t>
      </w:r>
      <w:r w:rsidR="006D68EC" w:rsidRPr="00FF08CA">
        <w:rPr>
          <w:b/>
          <w:sz w:val="26"/>
          <w:szCs w:val="26"/>
          <w:vertAlign w:val="superscript"/>
        </w:rPr>
        <w:t>2</w:t>
      </w:r>
    </w:p>
    <w:p w:rsidR="006D68EC" w:rsidRPr="00FF08CA" w:rsidRDefault="00FF08CA" w:rsidP="006D68EC">
      <w:pPr>
        <w:spacing w:line="240" w:lineRule="auto"/>
        <w:contextualSpacing/>
        <w:rPr>
          <w:b/>
          <w:sz w:val="26"/>
          <w:szCs w:val="26"/>
        </w:rPr>
      </w:pPr>
      <w:r>
        <w:rPr>
          <w:b/>
          <w:color w:val="FF00FF"/>
          <w:sz w:val="26"/>
          <w:szCs w:val="26"/>
          <w:u w:val="single"/>
        </w:rPr>
        <w:t>Počet obyvatel</w:t>
      </w:r>
      <w:r w:rsidR="006D68EC" w:rsidRPr="00FF08CA">
        <w:rPr>
          <w:b/>
          <w:color w:val="FF00FF"/>
          <w:sz w:val="26"/>
          <w:szCs w:val="26"/>
          <w:u w:val="single"/>
        </w:rPr>
        <w:t>:</w:t>
      </w:r>
      <w:r w:rsidR="006D68EC" w:rsidRPr="00FF08CA">
        <w:rPr>
          <w:b/>
          <w:sz w:val="26"/>
          <w:szCs w:val="26"/>
        </w:rPr>
        <w:t xml:space="preserve">  550 000</w:t>
      </w:r>
    </w:p>
    <w:p w:rsidR="006D68EC" w:rsidRPr="00FF08CA" w:rsidRDefault="00FF08CA" w:rsidP="006D68EC">
      <w:pPr>
        <w:spacing w:line="240" w:lineRule="auto"/>
        <w:contextualSpacing/>
        <w:rPr>
          <w:b/>
          <w:sz w:val="26"/>
          <w:szCs w:val="26"/>
        </w:rPr>
      </w:pPr>
      <w:r>
        <w:rPr>
          <w:b/>
          <w:color w:val="0000FF"/>
          <w:sz w:val="26"/>
          <w:szCs w:val="26"/>
          <w:u w:val="single"/>
        </w:rPr>
        <w:t>Povrch</w:t>
      </w:r>
      <w:r w:rsidR="006D68EC" w:rsidRPr="00FF08CA">
        <w:rPr>
          <w:b/>
          <w:color w:val="0000FF"/>
          <w:sz w:val="26"/>
          <w:szCs w:val="26"/>
          <w:u w:val="single"/>
        </w:rPr>
        <w:t>:</w:t>
      </w:r>
      <w:r w:rsidR="006D68EC" w:rsidRPr="00FF08CA">
        <w:rPr>
          <w:b/>
          <w:sz w:val="26"/>
          <w:szCs w:val="26"/>
        </w:rPr>
        <w:t xml:space="preserve"> Česká tabule, Krkonoše, Krkonošské podhůří, Orlické </w:t>
      </w:r>
      <w:proofErr w:type="spellStart"/>
      <w:proofErr w:type="gramStart"/>
      <w:r w:rsidR="006D68EC" w:rsidRPr="00FF08CA">
        <w:rPr>
          <w:b/>
          <w:sz w:val="26"/>
          <w:szCs w:val="26"/>
        </w:rPr>
        <w:t>hory,Broumovská</w:t>
      </w:r>
      <w:proofErr w:type="spellEnd"/>
      <w:proofErr w:type="gramEnd"/>
      <w:r w:rsidR="006D68EC" w:rsidRPr="00FF08CA">
        <w:rPr>
          <w:b/>
          <w:sz w:val="26"/>
          <w:szCs w:val="26"/>
        </w:rPr>
        <w:t xml:space="preserve"> vrchovina</w:t>
      </w:r>
    </w:p>
    <w:p w:rsidR="006D68EC" w:rsidRPr="00FF08CA" w:rsidRDefault="00FF08CA" w:rsidP="006D68EC">
      <w:pPr>
        <w:spacing w:line="240" w:lineRule="auto"/>
        <w:contextualSpacing/>
        <w:rPr>
          <w:b/>
          <w:sz w:val="26"/>
          <w:szCs w:val="26"/>
        </w:rPr>
      </w:pPr>
      <w:r>
        <w:rPr>
          <w:b/>
          <w:color w:val="0000FF"/>
          <w:sz w:val="26"/>
          <w:szCs w:val="26"/>
          <w:u w:val="single"/>
        </w:rPr>
        <w:t>Vodstvo</w:t>
      </w:r>
      <w:r w:rsidR="006D68EC" w:rsidRPr="00FF08CA">
        <w:rPr>
          <w:b/>
          <w:color w:val="0000FF"/>
          <w:sz w:val="26"/>
          <w:szCs w:val="26"/>
          <w:u w:val="single"/>
        </w:rPr>
        <w:t>:</w:t>
      </w:r>
      <w:r w:rsidR="006D68EC" w:rsidRPr="00FF08CA">
        <w:rPr>
          <w:b/>
          <w:sz w:val="26"/>
          <w:szCs w:val="26"/>
        </w:rPr>
        <w:t xml:space="preserve">  Labe, Úpa, Metuje, Orlice, vodní nádrž Rozkoš</w:t>
      </w:r>
    </w:p>
    <w:p w:rsidR="006D68EC" w:rsidRPr="00FF08CA" w:rsidRDefault="00FF08CA" w:rsidP="006D68EC">
      <w:pPr>
        <w:spacing w:line="240" w:lineRule="auto"/>
        <w:contextualSpacing/>
        <w:rPr>
          <w:b/>
          <w:sz w:val="26"/>
          <w:szCs w:val="26"/>
        </w:rPr>
      </w:pPr>
      <w:r>
        <w:rPr>
          <w:b/>
          <w:color w:val="0000FF"/>
          <w:sz w:val="26"/>
          <w:szCs w:val="26"/>
          <w:u w:val="single"/>
        </w:rPr>
        <w:t>Průmysl</w:t>
      </w:r>
      <w:r w:rsidR="006D68EC" w:rsidRPr="00FF08CA">
        <w:rPr>
          <w:b/>
          <w:color w:val="0000FF"/>
          <w:sz w:val="26"/>
          <w:szCs w:val="26"/>
          <w:u w:val="single"/>
        </w:rPr>
        <w:t>:</w:t>
      </w:r>
      <w:r w:rsidR="006D68EC" w:rsidRPr="00FF08CA">
        <w:rPr>
          <w:b/>
          <w:sz w:val="26"/>
          <w:szCs w:val="26"/>
        </w:rPr>
        <w:t xml:space="preserve">  rozvinutý - zejména strojírenský, textilní a potravinářský</w:t>
      </w:r>
    </w:p>
    <w:p w:rsidR="006D68EC" w:rsidRPr="00FF08CA" w:rsidRDefault="006D68EC" w:rsidP="006D68EC">
      <w:pPr>
        <w:spacing w:line="240" w:lineRule="auto"/>
        <w:ind w:right="-828"/>
        <w:contextualSpacing/>
        <w:rPr>
          <w:b/>
          <w:sz w:val="26"/>
          <w:szCs w:val="26"/>
        </w:rPr>
      </w:pPr>
      <w:r w:rsidRPr="00FF08CA">
        <w:rPr>
          <w:b/>
          <w:color w:val="0000FF"/>
          <w:sz w:val="26"/>
          <w:szCs w:val="26"/>
          <w:u w:val="single"/>
        </w:rPr>
        <w:t>Zemědělství:</w:t>
      </w:r>
      <w:r w:rsidRPr="00FF08CA">
        <w:rPr>
          <w:b/>
          <w:sz w:val="26"/>
          <w:szCs w:val="26"/>
        </w:rPr>
        <w:t xml:space="preserve">  Polabská </w:t>
      </w:r>
      <w:proofErr w:type="gramStart"/>
      <w:r w:rsidRPr="00FF08CA">
        <w:rPr>
          <w:b/>
          <w:sz w:val="26"/>
          <w:szCs w:val="26"/>
        </w:rPr>
        <w:t>nížina –  cukrovka</w:t>
      </w:r>
      <w:proofErr w:type="gramEnd"/>
      <w:r w:rsidRPr="00FF08CA">
        <w:rPr>
          <w:b/>
          <w:sz w:val="26"/>
          <w:szCs w:val="26"/>
        </w:rPr>
        <w:t xml:space="preserve"> a obilniny (zejména pšenice), ve výše položených územích se pěstují méně náročné obilniny a pícniny</w:t>
      </w:r>
    </w:p>
    <w:p w:rsidR="006D68EC" w:rsidRPr="00FF08CA" w:rsidRDefault="006D68EC" w:rsidP="006D68EC">
      <w:pPr>
        <w:spacing w:line="240" w:lineRule="auto"/>
        <w:ind w:right="-828"/>
        <w:contextualSpacing/>
        <w:rPr>
          <w:b/>
          <w:sz w:val="26"/>
          <w:szCs w:val="26"/>
        </w:rPr>
      </w:pPr>
      <w:r w:rsidRPr="00FF08CA">
        <w:rPr>
          <w:b/>
          <w:color w:val="FF6600"/>
          <w:sz w:val="26"/>
          <w:szCs w:val="26"/>
          <w:u w:val="single"/>
        </w:rPr>
        <w:t>Města:</w:t>
      </w:r>
      <w:r w:rsidRPr="00FF08CA">
        <w:rPr>
          <w:b/>
          <w:sz w:val="26"/>
          <w:szCs w:val="26"/>
        </w:rPr>
        <w:t xml:space="preserve"> Hradec Králové</w:t>
      </w:r>
      <w:r w:rsidRPr="00FF08CA">
        <w:rPr>
          <w:b/>
          <w:sz w:val="26"/>
          <w:szCs w:val="26"/>
        </w:rPr>
        <w:t xml:space="preserve"> </w:t>
      </w:r>
      <w:r w:rsidRPr="00FF08CA">
        <w:rPr>
          <w:b/>
          <w:sz w:val="26"/>
          <w:szCs w:val="26"/>
        </w:rPr>
        <w:t>(výroba klavírů) - Trutnov – Vrchlabí –  Náchod –</w:t>
      </w:r>
      <w:r w:rsidRPr="00FF08CA">
        <w:rPr>
          <w:b/>
          <w:sz w:val="26"/>
          <w:szCs w:val="26"/>
        </w:rPr>
        <w:t xml:space="preserve"> </w:t>
      </w:r>
      <w:r w:rsidRPr="00FF08CA">
        <w:rPr>
          <w:b/>
          <w:sz w:val="26"/>
          <w:szCs w:val="26"/>
        </w:rPr>
        <w:t xml:space="preserve">Dvůr Králové </w:t>
      </w:r>
      <w:proofErr w:type="gramStart"/>
      <w:r w:rsidRPr="00FF08CA">
        <w:rPr>
          <w:b/>
          <w:sz w:val="26"/>
          <w:szCs w:val="26"/>
        </w:rPr>
        <w:t>nad</w:t>
      </w:r>
      <w:proofErr w:type="gramEnd"/>
      <w:r w:rsidRPr="00FF08CA">
        <w:rPr>
          <w:b/>
          <w:sz w:val="26"/>
          <w:szCs w:val="26"/>
        </w:rPr>
        <w:t xml:space="preserve"> </w:t>
      </w:r>
    </w:p>
    <w:p w:rsidR="006D68EC" w:rsidRPr="00FF08CA" w:rsidRDefault="006D68EC" w:rsidP="006D68EC">
      <w:pPr>
        <w:spacing w:line="240" w:lineRule="auto"/>
        <w:ind w:right="-828"/>
        <w:contextualSpacing/>
        <w:rPr>
          <w:b/>
          <w:sz w:val="26"/>
          <w:szCs w:val="26"/>
        </w:rPr>
      </w:pPr>
      <w:r w:rsidRPr="00FF08CA">
        <w:rPr>
          <w:b/>
          <w:sz w:val="26"/>
          <w:szCs w:val="26"/>
        </w:rPr>
        <w:t xml:space="preserve">Labem - </w:t>
      </w:r>
      <w:proofErr w:type="gramStart"/>
      <w:r w:rsidRPr="00FF08CA">
        <w:rPr>
          <w:b/>
          <w:sz w:val="26"/>
          <w:szCs w:val="26"/>
        </w:rPr>
        <w:t>Jičín  -  Rychnov</w:t>
      </w:r>
      <w:proofErr w:type="gramEnd"/>
      <w:r w:rsidRPr="00FF08CA">
        <w:rPr>
          <w:b/>
          <w:sz w:val="26"/>
          <w:szCs w:val="26"/>
        </w:rPr>
        <w:t xml:space="preserve"> nad Kněžnou – Jaroměř</w:t>
      </w:r>
      <w:r w:rsidRPr="00FF08CA">
        <w:rPr>
          <w:b/>
          <w:sz w:val="26"/>
          <w:szCs w:val="26"/>
        </w:rPr>
        <w:t xml:space="preserve"> -</w:t>
      </w:r>
      <w:r w:rsidRPr="00FF08CA">
        <w:rPr>
          <w:b/>
          <w:sz w:val="26"/>
          <w:szCs w:val="26"/>
        </w:rPr>
        <w:t xml:space="preserve"> Nové Město nad Metují - Dobruška </w:t>
      </w:r>
      <w:r w:rsidRPr="00FF08CA">
        <w:rPr>
          <w:b/>
          <w:sz w:val="26"/>
          <w:szCs w:val="26"/>
        </w:rPr>
        <w:t>–</w:t>
      </w:r>
      <w:r w:rsidRPr="00FF08CA">
        <w:rPr>
          <w:b/>
          <w:sz w:val="26"/>
          <w:szCs w:val="26"/>
        </w:rPr>
        <w:t xml:space="preserve"> </w:t>
      </w:r>
    </w:p>
    <w:p w:rsidR="006D68EC" w:rsidRPr="00FF08CA" w:rsidRDefault="006D68EC" w:rsidP="006D68EC">
      <w:pPr>
        <w:spacing w:line="240" w:lineRule="auto"/>
        <w:ind w:right="-828"/>
        <w:contextualSpacing/>
        <w:rPr>
          <w:b/>
          <w:sz w:val="26"/>
          <w:szCs w:val="26"/>
        </w:rPr>
      </w:pPr>
      <w:r w:rsidRPr="00FF08CA">
        <w:rPr>
          <w:b/>
          <w:sz w:val="26"/>
          <w:szCs w:val="26"/>
        </w:rPr>
        <w:t xml:space="preserve">Broumov </w:t>
      </w:r>
    </w:p>
    <w:p w:rsidR="006D68EC" w:rsidRPr="00FF08CA" w:rsidRDefault="006D68EC" w:rsidP="006D68EC">
      <w:pPr>
        <w:spacing w:line="240" w:lineRule="auto"/>
        <w:contextualSpacing/>
        <w:rPr>
          <w:b/>
          <w:sz w:val="26"/>
          <w:szCs w:val="26"/>
        </w:rPr>
      </w:pPr>
      <w:r w:rsidRPr="00FF08CA">
        <w:rPr>
          <w:b/>
          <w:color w:val="008000"/>
          <w:sz w:val="26"/>
          <w:szCs w:val="26"/>
          <w:u w:val="single"/>
        </w:rPr>
        <w:t>Turisticky zajímavá místa:</w:t>
      </w:r>
      <w:r w:rsidRPr="00FF08CA">
        <w:rPr>
          <w:b/>
          <w:sz w:val="26"/>
          <w:szCs w:val="26"/>
        </w:rPr>
        <w:t xml:space="preserve">  Krkonoše (Špindlerův Mlýn, Pec pod Sněžkou, Jánské Lázně)  -  Orlické hory (Říčky, Deštné v Orlických horách)  - skalní města </w:t>
      </w:r>
      <w:proofErr w:type="gramStart"/>
      <w:r w:rsidRPr="00FF08CA">
        <w:rPr>
          <w:b/>
          <w:sz w:val="26"/>
          <w:szCs w:val="26"/>
        </w:rPr>
        <w:t>Broumovska  (Teplicko-Adršpašské</w:t>
      </w:r>
      <w:proofErr w:type="gramEnd"/>
      <w:r w:rsidRPr="00FF08CA">
        <w:rPr>
          <w:b/>
          <w:sz w:val="26"/>
          <w:szCs w:val="26"/>
        </w:rPr>
        <w:t xml:space="preserve"> skály, Broumovské stěny)  -  Jičínsko (Prachovské skály)  -  Babiččino údolí </w:t>
      </w:r>
      <w:r w:rsidRPr="00FF08CA">
        <w:rPr>
          <w:b/>
          <w:sz w:val="26"/>
          <w:szCs w:val="26"/>
        </w:rPr>
        <w:t>…</w:t>
      </w:r>
    </w:p>
    <w:p w:rsidR="006D68EC" w:rsidRDefault="006D68EC" w:rsidP="006D68EC">
      <w:pPr>
        <w:spacing w:line="240" w:lineRule="auto"/>
        <w:contextualSpacing/>
        <w:rPr>
          <w:b/>
          <w:sz w:val="28"/>
          <w:szCs w:val="28"/>
        </w:rPr>
      </w:pPr>
    </w:p>
    <w:p w:rsidR="006D68EC" w:rsidRDefault="006D68EC" w:rsidP="006D68EC">
      <w:pPr>
        <w:spacing w:line="240" w:lineRule="auto"/>
        <w:contextualSpacing/>
        <w:rPr>
          <w:b/>
          <w:sz w:val="28"/>
          <w:szCs w:val="28"/>
        </w:rPr>
      </w:pPr>
      <w:r w:rsidRPr="006D68EC">
        <w:rPr>
          <w:b/>
          <w:sz w:val="28"/>
          <w:szCs w:val="28"/>
          <w:highlight w:val="cyan"/>
        </w:rPr>
        <w:t xml:space="preserve">úkol </w:t>
      </w:r>
      <w:proofErr w:type="gramStart"/>
      <w:r w:rsidRPr="006D68EC">
        <w:rPr>
          <w:b/>
          <w:sz w:val="28"/>
          <w:szCs w:val="28"/>
          <w:highlight w:val="cyan"/>
        </w:rPr>
        <w:t>č.2:</w:t>
      </w:r>
      <w:proofErr w:type="gramEnd"/>
    </w:p>
    <w:p w:rsidR="006D68EC" w:rsidRPr="00C308CD" w:rsidRDefault="006D68EC" w:rsidP="006D68EC">
      <w:pPr>
        <w:pStyle w:val="Odstavecseseznamem"/>
        <w:numPr>
          <w:ilvl w:val="0"/>
          <w:numId w:val="7"/>
        </w:numPr>
        <w:rPr>
          <w:b/>
          <w:sz w:val="24"/>
          <w:szCs w:val="24"/>
        </w:rPr>
      </w:pPr>
      <w:r w:rsidRPr="00C308CD">
        <w:rPr>
          <w:b/>
          <w:sz w:val="24"/>
          <w:szCs w:val="24"/>
        </w:rPr>
        <w:t>Přihlaste se na následující odkaz:</w:t>
      </w:r>
    </w:p>
    <w:p w:rsidR="00C308CD" w:rsidRDefault="00C308CD" w:rsidP="006D68EC">
      <w:pPr>
        <w:rPr>
          <w:b/>
          <w:sz w:val="24"/>
          <w:szCs w:val="24"/>
        </w:rPr>
      </w:pPr>
      <w:hyperlink r:id="rId21" w:history="1">
        <w:r w:rsidRPr="00B1123C">
          <w:rPr>
            <w:rStyle w:val="Hypertextovodkaz"/>
            <w:b/>
            <w:sz w:val="24"/>
            <w:szCs w:val="24"/>
          </w:rPr>
          <w:t>https://interaktivita.etaktik.cz/novy-student/41761/dbcd315</w:t>
        </w:r>
        <w:r w:rsidRPr="00B1123C">
          <w:rPr>
            <w:rStyle w:val="Hypertextovodkaz"/>
            <w:b/>
            <w:sz w:val="24"/>
            <w:szCs w:val="24"/>
          </w:rPr>
          <w:t>a</w:t>
        </w:r>
        <w:r w:rsidRPr="00B1123C">
          <w:rPr>
            <w:rStyle w:val="Hypertextovodkaz"/>
            <w:b/>
            <w:sz w:val="24"/>
            <w:szCs w:val="24"/>
          </w:rPr>
          <w:t>b86d646</w:t>
        </w:r>
        <w:r w:rsidRPr="00B1123C">
          <w:rPr>
            <w:rStyle w:val="Hypertextovodkaz"/>
            <w:b/>
            <w:sz w:val="24"/>
            <w:szCs w:val="24"/>
          </w:rPr>
          <w:t>6</w:t>
        </w:r>
        <w:r w:rsidRPr="00B1123C">
          <w:rPr>
            <w:rStyle w:val="Hypertextovodkaz"/>
            <w:b/>
            <w:sz w:val="24"/>
            <w:szCs w:val="24"/>
          </w:rPr>
          <w:t>ab329ef86c7b0578</w:t>
        </w:r>
      </w:hyperlink>
      <w:r>
        <w:rPr>
          <w:b/>
          <w:sz w:val="24"/>
          <w:szCs w:val="24"/>
        </w:rPr>
        <w:t xml:space="preserve"> </w:t>
      </w:r>
      <w:r w:rsidRPr="00C308CD">
        <w:rPr>
          <w:b/>
          <w:sz w:val="24"/>
          <w:szCs w:val="24"/>
        </w:rPr>
        <w:t xml:space="preserve"> </w:t>
      </w:r>
    </w:p>
    <w:p w:rsidR="006D68EC" w:rsidRDefault="006D68EC" w:rsidP="006D68EC">
      <w:pPr>
        <w:rPr>
          <w:b/>
          <w:sz w:val="24"/>
          <w:szCs w:val="24"/>
        </w:rPr>
      </w:pPr>
      <w:r w:rsidRPr="00C308CD">
        <w:rPr>
          <w:b/>
          <w:sz w:val="24"/>
          <w:szCs w:val="24"/>
        </w:rPr>
        <w:t>(vyplňte jméno, příjmení, třídu, svoji mailovou adresu a zadejte si své heslo!!! – zapamatujte si!!!)</w:t>
      </w:r>
    </w:p>
    <w:p w:rsidR="00C308CD" w:rsidRDefault="00C308CD" w:rsidP="00C308CD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 případě problémů s přihlášením, pište!</w:t>
      </w:r>
    </w:p>
    <w:p w:rsidR="006D68EC" w:rsidRPr="00C308CD" w:rsidRDefault="006D68EC" w:rsidP="006D68EC">
      <w:pPr>
        <w:pStyle w:val="Odstavecseseznamem"/>
        <w:numPr>
          <w:ilvl w:val="0"/>
          <w:numId w:val="7"/>
        </w:numPr>
        <w:rPr>
          <w:b/>
          <w:sz w:val="24"/>
          <w:szCs w:val="24"/>
        </w:rPr>
      </w:pPr>
      <w:r w:rsidRPr="00C308CD">
        <w:rPr>
          <w:b/>
          <w:sz w:val="24"/>
          <w:szCs w:val="24"/>
        </w:rPr>
        <w:t xml:space="preserve">Měla by se vám otevřít možnost používat interaktivní pracovní sešity Taktik. </w:t>
      </w:r>
    </w:p>
    <w:p w:rsidR="006D68EC" w:rsidRPr="00C308CD" w:rsidRDefault="006D68EC" w:rsidP="006D68EC">
      <w:pPr>
        <w:pStyle w:val="Odstavecseseznamem"/>
        <w:numPr>
          <w:ilvl w:val="0"/>
          <w:numId w:val="7"/>
        </w:numPr>
        <w:rPr>
          <w:b/>
          <w:sz w:val="24"/>
          <w:szCs w:val="24"/>
        </w:rPr>
      </w:pPr>
      <w:r w:rsidRPr="00C308CD">
        <w:rPr>
          <w:b/>
          <w:sz w:val="24"/>
          <w:szCs w:val="24"/>
        </w:rPr>
        <w:t xml:space="preserve">Najděte pracovní sešit </w:t>
      </w:r>
      <w:r w:rsidRPr="00FF08CA">
        <w:rPr>
          <w:b/>
          <w:sz w:val="24"/>
          <w:szCs w:val="24"/>
          <w:highlight w:val="cyan"/>
        </w:rPr>
        <w:t>Zeměpis</w:t>
      </w:r>
      <w:r w:rsidR="00C308CD" w:rsidRPr="00FF08CA">
        <w:rPr>
          <w:b/>
          <w:sz w:val="24"/>
          <w:szCs w:val="24"/>
          <w:highlight w:val="cyan"/>
        </w:rPr>
        <w:t xml:space="preserve"> 8</w:t>
      </w:r>
      <w:r w:rsidRPr="00FF08CA">
        <w:rPr>
          <w:b/>
          <w:sz w:val="24"/>
          <w:szCs w:val="24"/>
          <w:highlight w:val="cyan"/>
        </w:rPr>
        <w:t xml:space="preserve"> E</w:t>
      </w:r>
      <w:r w:rsidRPr="00FF08CA">
        <w:rPr>
          <w:b/>
          <w:sz w:val="24"/>
          <w:szCs w:val="24"/>
          <w:highlight w:val="cyan"/>
        </w:rPr>
        <w:t>vropa a Česká republika</w:t>
      </w:r>
      <w:r w:rsidRPr="00C308CD">
        <w:rPr>
          <w:b/>
          <w:sz w:val="24"/>
          <w:szCs w:val="24"/>
        </w:rPr>
        <w:t>, str. 51</w:t>
      </w:r>
      <w:r w:rsidR="00684BD5" w:rsidRPr="00C308CD">
        <w:rPr>
          <w:b/>
          <w:sz w:val="24"/>
          <w:szCs w:val="24"/>
        </w:rPr>
        <w:t>/2,3</w:t>
      </w:r>
      <w:r w:rsidRPr="00C308CD">
        <w:rPr>
          <w:b/>
          <w:sz w:val="24"/>
          <w:szCs w:val="24"/>
        </w:rPr>
        <w:t xml:space="preserve"> </w:t>
      </w:r>
      <w:r w:rsidR="00FF08CA">
        <w:rPr>
          <w:b/>
          <w:sz w:val="24"/>
          <w:szCs w:val="24"/>
        </w:rPr>
        <w:t xml:space="preserve">(dobrovolné) </w:t>
      </w:r>
      <w:r w:rsidRPr="00C308CD">
        <w:rPr>
          <w:b/>
          <w:sz w:val="24"/>
          <w:szCs w:val="24"/>
        </w:rPr>
        <w:t xml:space="preserve">a </w:t>
      </w:r>
      <w:r w:rsidRPr="00FF08CA">
        <w:rPr>
          <w:b/>
          <w:sz w:val="24"/>
          <w:szCs w:val="24"/>
          <w:highlight w:val="cyan"/>
        </w:rPr>
        <w:t>52</w:t>
      </w:r>
      <w:r w:rsidR="00C308CD" w:rsidRPr="00FF08CA">
        <w:rPr>
          <w:b/>
          <w:sz w:val="24"/>
          <w:szCs w:val="24"/>
          <w:highlight w:val="cyan"/>
        </w:rPr>
        <w:t>/2,3,4</w:t>
      </w:r>
    </w:p>
    <w:p w:rsidR="006D68EC" w:rsidRPr="00C308CD" w:rsidRDefault="006D68EC" w:rsidP="006D68EC">
      <w:pPr>
        <w:pStyle w:val="Odstavecseseznamem"/>
        <w:numPr>
          <w:ilvl w:val="0"/>
          <w:numId w:val="7"/>
        </w:numPr>
        <w:rPr>
          <w:b/>
          <w:sz w:val="24"/>
          <w:szCs w:val="24"/>
        </w:rPr>
      </w:pPr>
      <w:r w:rsidRPr="00C308CD">
        <w:rPr>
          <w:b/>
          <w:sz w:val="24"/>
          <w:szCs w:val="24"/>
        </w:rPr>
        <w:t xml:space="preserve">Poznamenejte si odpovědi a v mailu </w:t>
      </w:r>
      <w:r w:rsidRPr="00C308CD">
        <w:rPr>
          <w:b/>
          <w:sz w:val="24"/>
          <w:szCs w:val="24"/>
        </w:rPr>
        <w:t xml:space="preserve">mi </w:t>
      </w:r>
      <w:r w:rsidRPr="00C308CD">
        <w:rPr>
          <w:b/>
          <w:sz w:val="24"/>
          <w:szCs w:val="24"/>
        </w:rPr>
        <w:t>je pošlete (</w:t>
      </w:r>
      <w:r w:rsidR="00684BD5" w:rsidRPr="00C308CD">
        <w:rPr>
          <w:b/>
          <w:sz w:val="24"/>
          <w:szCs w:val="24"/>
        </w:rPr>
        <w:t xml:space="preserve">pouze </w:t>
      </w:r>
      <w:r w:rsidRPr="00C308CD">
        <w:rPr>
          <w:b/>
          <w:sz w:val="24"/>
          <w:szCs w:val="24"/>
        </w:rPr>
        <w:t>co je možné, nejde vpisovat</w:t>
      </w:r>
      <w:r w:rsidR="00684BD5" w:rsidRPr="00C308CD">
        <w:rPr>
          <w:b/>
          <w:sz w:val="24"/>
          <w:szCs w:val="24"/>
        </w:rPr>
        <w:t>!, jednoduše</w:t>
      </w:r>
      <w:r w:rsidR="00C308CD" w:rsidRPr="00C308CD">
        <w:rPr>
          <w:b/>
          <w:sz w:val="24"/>
          <w:szCs w:val="24"/>
        </w:rPr>
        <w:t xml:space="preserve"> –</w:t>
      </w:r>
      <w:r w:rsidR="00C308CD">
        <w:rPr>
          <w:b/>
          <w:sz w:val="24"/>
          <w:szCs w:val="24"/>
        </w:rPr>
        <w:t xml:space="preserve"> </w:t>
      </w:r>
      <w:r w:rsidR="00C308CD" w:rsidRPr="00C308CD">
        <w:rPr>
          <w:b/>
          <w:sz w:val="24"/>
          <w:szCs w:val="24"/>
        </w:rPr>
        <w:t xml:space="preserve">nemusíte psát celé </w:t>
      </w:r>
      <w:proofErr w:type="gramStart"/>
      <w:r w:rsidR="00C308CD" w:rsidRPr="00C308CD">
        <w:rPr>
          <w:b/>
          <w:sz w:val="24"/>
          <w:szCs w:val="24"/>
        </w:rPr>
        <w:t>věty</w:t>
      </w:r>
      <w:r w:rsidR="00684BD5" w:rsidRPr="00C308CD">
        <w:rPr>
          <w:b/>
          <w:sz w:val="24"/>
          <w:szCs w:val="24"/>
        </w:rPr>
        <w:t>,</w:t>
      </w:r>
      <w:r w:rsidR="00C308CD" w:rsidRPr="00C308CD">
        <w:rPr>
          <w:b/>
          <w:sz w:val="24"/>
          <w:szCs w:val="24"/>
        </w:rPr>
        <w:t xml:space="preserve"> </w:t>
      </w:r>
      <w:r w:rsidR="00684BD5" w:rsidRPr="00C308CD">
        <w:rPr>
          <w:b/>
          <w:sz w:val="24"/>
          <w:szCs w:val="24"/>
        </w:rPr>
        <w:t xml:space="preserve"> …</w:t>
      </w:r>
      <w:proofErr w:type="gramEnd"/>
      <w:r w:rsidR="00684BD5" w:rsidRPr="00C308CD">
        <w:rPr>
          <w:b/>
          <w:sz w:val="24"/>
          <w:szCs w:val="24"/>
        </w:rPr>
        <w:t>)</w:t>
      </w:r>
    </w:p>
    <w:p w:rsidR="006D68EC" w:rsidRDefault="006D68EC" w:rsidP="006D68EC">
      <w:pPr>
        <w:pStyle w:val="Odstavecseseznamem"/>
        <w:numPr>
          <w:ilvl w:val="0"/>
          <w:numId w:val="7"/>
        </w:numPr>
        <w:rPr>
          <w:b/>
          <w:sz w:val="24"/>
          <w:szCs w:val="24"/>
        </w:rPr>
      </w:pPr>
      <w:r w:rsidRPr="00C308CD">
        <w:rPr>
          <w:b/>
          <w:sz w:val="24"/>
          <w:szCs w:val="24"/>
        </w:rPr>
        <w:t>Můžete prozkoumat bonusy, kte</w:t>
      </w:r>
      <w:r w:rsidR="00684BD5" w:rsidRPr="00C308CD">
        <w:rPr>
          <w:b/>
          <w:sz w:val="24"/>
          <w:szCs w:val="24"/>
        </w:rPr>
        <w:t>ré jsou po stranách (oranžové záložky – kvízy, videa</w:t>
      </w:r>
      <w:r w:rsidRPr="00C308CD">
        <w:rPr>
          <w:b/>
          <w:sz w:val="24"/>
          <w:szCs w:val="24"/>
        </w:rPr>
        <w:t xml:space="preserve"> …</w:t>
      </w:r>
      <w:r w:rsidR="00684BD5" w:rsidRPr="00C308CD">
        <w:rPr>
          <w:b/>
          <w:sz w:val="24"/>
          <w:szCs w:val="24"/>
        </w:rPr>
        <w:t>)</w:t>
      </w:r>
      <w:r w:rsidR="00C308CD" w:rsidRPr="00C308CD">
        <w:rPr>
          <w:b/>
          <w:sz w:val="24"/>
          <w:szCs w:val="24"/>
        </w:rPr>
        <w:t xml:space="preserve"> i pro kraje, které už jsme prošli… </w:t>
      </w:r>
      <w:r w:rsidR="00C308CD" w:rsidRPr="00C308CD">
        <w:rPr>
          <w:b/>
          <w:sz w:val="24"/>
          <w:szCs w:val="24"/>
        </w:rPr>
        <w:sym w:font="Wingdings" w:char="F04A"/>
      </w:r>
      <w:r w:rsidR="00C308CD" w:rsidRPr="00C308CD">
        <w:rPr>
          <w:b/>
          <w:sz w:val="24"/>
          <w:szCs w:val="24"/>
        </w:rPr>
        <w:t>.</w:t>
      </w:r>
    </w:p>
    <w:p w:rsidR="009B48D8" w:rsidRPr="009B48D8" w:rsidRDefault="00FF08CA" w:rsidP="00FF08CA">
      <w:pPr>
        <w:ind w:left="360"/>
        <w:rPr>
          <w:b/>
        </w:rPr>
      </w:pPr>
      <w:r>
        <w:rPr>
          <w:b/>
          <w:sz w:val="24"/>
          <w:szCs w:val="24"/>
        </w:rPr>
        <w:t>Těším se na vaše odpovědi! Petra Málková</w:t>
      </w:r>
    </w:p>
    <w:p w:rsidR="009B48D8" w:rsidRPr="009B48D8" w:rsidRDefault="009B48D8" w:rsidP="009B48D8"/>
    <w:sectPr w:rsidR="009B48D8" w:rsidRPr="009B48D8" w:rsidSect="002B50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EF6"/>
    <w:multiLevelType w:val="hybridMultilevel"/>
    <w:tmpl w:val="9378F6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51992"/>
    <w:multiLevelType w:val="hybridMultilevel"/>
    <w:tmpl w:val="46C8E7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1231B"/>
    <w:multiLevelType w:val="hybridMultilevel"/>
    <w:tmpl w:val="CEB0DD24"/>
    <w:lvl w:ilvl="0" w:tplc="B64AE9B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DC54345"/>
    <w:multiLevelType w:val="hybridMultilevel"/>
    <w:tmpl w:val="085AD888"/>
    <w:lvl w:ilvl="0" w:tplc="9592A9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C67899"/>
    <w:multiLevelType w:val="hybridMultilevel"/>
    <w:tmpl w:val="54E2B3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B035CA"/>
    <w:multiLevelType w:val="hybridMultilevel"/>
    <w:tmpl w:val="6DA489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FE23AE"/>
    <w:multiLevelType w:val="hybridMultilevel"/>
    <w:tmpl w:val="D89687D6"/>
    <w:lvl w:ilvl="0" w:tplc="8B28E88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9B"/>
    <w:rsid w:val="000E7320"/>
    <w:rsid w:val="002B50B0"/>
    <w:rsid w:val="002B7292"/>
    <w:rsid w:val="00684BD5"/>
    <w:rsid w:val="006D68EC"/>
    <w:rsid w:val="008D4365"/>
    <w:rsid w:val="009B48D8"/>
    <w:rsid w:val="00AB5752"/>
    <w:rsid w:val="00BF449B"/>
    <w:rsid w:val="00C2276F"/>
    <w:rsid w:val="00C308CD"/>
    <w:rsid w:val="00C42D8A"/>
    <w:rsid w:val="00E604DE"/>
    <w:rsid w:val="00FF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F449B"/>
    <w:pPr>
      <w:keepNext/>
      <w:outlineLvl w:val="0"/>
    </w:pPr>
    <w:rPr>
      <w:b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449B"/>
    <w:rPr>
      <w:b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F449B"/>
    <w:pPr>
      <w:ind w:left="720"/>
      <w:contextualSpacing/>
    </w:pPr>
  </w:style>
  <w:style w:type="character" w:customStyle="1" w:styleId="st">
    <w:name w:val="st"/>
    <w:basedOn w:val="Standardnpsmoodstavce"/>
    <w:rsid w:val="00C2276F"/>
  </w:style>
  <w:style w:type="paragraph" w:styleId="Textbubliny">
    <w:name w:val="Balloon Text"/>
    <w:basedOn w:val="Normln"/>
    <w:link w:val="TextbublinyChar"/>
    <w:uiPriority w:val="99"/>
    <w:semiHidden/>
    <w:unhideWhenUsed/>
    <w:rsid w:val="002B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2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B7292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9B48D8"/>
    <w:rPr>
      <w:b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B48D8"/>
    <w:rPr>
      <w:b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308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F449B"/>
    <w:pPr>
      <w:keepNext/>
      <w:outlineLvl w:val="0"/>
    </w:pPr>
    <w:rPr>
      <w:b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449B"/>
    <w:rPr>
      <w:b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F449B"/>
    <w:pPr>
      <w:ind w:left="720"/>
      <w:contextualSpacing/>
    </w:pPr>
  </w:style>
  <w:style w:type="character" w:customStyle="1" w:styleId="st">
    <w:name w:val="st"/>
    <w:basedOn w:val="Standardnpsmoodstavce"/>
    <w:rsid w:val="00C2276F"/>
  </w:style>
  <w:style w:type="paragraph" w:styleId="Textbubliny">
    <w:name w:val="Balloon Text"/>
    <w:basedOn w:val="Normln"/>
    <w:link w:val="TextbublinyChar"/>
    <w:uiPriority w:val="99"/>
    <w:semiHidden/>
    <w:unhideWhenUsed/>
    <w:rsid w:val="002B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2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B7292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9B48D8"/>
    <w:rPr>
      <w:b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B48D8"/>
    <w:rPr>
      <w:b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308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interaktivita.etaktik.cz/novy-student/41761/dbcd315ab86d6466ab329ef86c7b0578" TargetMode="External"/><Relationship Id="rId7" Type="http://schemas.openxmlformats.org/officeDocument/2006/relationships/hyperlink" Target="https://www.ceskatelevize.cz/porady/10361869257-narodni-klenoty/215562235200011-jested-portal-nebes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televizeseznam.cz/video/slavnedny/den-kdy-se-protrhla-prehrada-desna-18-zari-1916-15273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624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2020-04-17T21:12:00Z</dcterms:created>
  <dcterms:modified xsi:type="dcterms:W3CDTF">2020-04-18T08:48:00Z</dcterms:modified>
</cp:coreProperties>
</file>