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8B" w:rsidRDefault="0096538B">
      <w:r>
        <w:t xml:space="preserve">Práce do </w:t>
      </w:r>
      <w:proofErr w:type="gramStart"/>
      <w:r>
        <w:t>11.5. 2020</w:t>
      </w:r>
      <w:proofErr w:type="gramEnd"/>
      <w:r>
        <w:t>:</w:t>
      </w:r>
    </w:p>
    <w:p w:rsidR="009A3DF5" w:rsidRDefault="009A3DF5">
      <w:r>
        <w:t>Dějepis:</w:t>
      </w:r>
    </w:p>
    <w:p w:rsidR="0096538B" w:rsidRDefault="0096538B">
      <w:proofErr w:type="gramStart"/>
      <w:r w:rsidRPr="00144F56">
        <w:rPr>
          <w:b/>
        </w:rPr>
        <w:t>7.A</w:t>
      </w:r>
      <w:r w:rsidR="00144F56">
        <w:t xml:space="preserve"> </w:t>
      </w:r>
      <w:r>
        <w:t>: Na</w:t>
      </w:r>
      <w:proofErr w:type="gramEnd"/>
      <w:r>
        <w:t xml:space="preserve"> </w:t>
      </w:r>
      <w:hyperlink r:id="rId5" w:history="1">
        <w:r w:rsidRPr="00BF44B1">
          <w:rPr>
            <w:rStyle w:val="Hypertextovodkaz"/>
          </w:rPr>
          <w:t>www.ctedu.cz</w:t>
        </w:r>
      </w:hyperlink>
      <w:r>
        <w:t xml:space="preserve"> najdi v předmětu DĚJEPIS téma STŘEDOVĚK – české dějiny video </w:t>
      </w:r>
      <w:r w:rsidRPr="009A3DF5">
        <w:rPr>
          <w:b/>
        </w:rPr>
        <w:t>KUTNOHORSKÝ DEKRET</w:t>
      </w:r>
      <w:r>
        <w:t xml:space="preserve"> a do sešitu zapiš kdy a kým byl vydán a čeho se týkal. ( Klidně se poraď s internetem . </w:t>
      </w:r>
      <w:r>
        <w:sym w:font="Wingdings" w:char="F04A"/>
      </w:r>
      <w:r>
        <w:t xml:space="preserve"> ) Ve videu </w:t>
      </w:r>
      <w:r w:rsidRPr="009A3DF5">
        <w:rPr>
          <w:b/>
        </w:rPr>
        <w:t>KOSTNICKÝ KONCIL</w:t>
      </w:r>
      <w:r>
        <w:t xml:space="preserve"> zjisti o čem tam jednali a kdy se koncil konal.</w:t>
      </w:r>
      <w:r w:rsidR="005137D3" w:rsidRPr="005137D3">
        <w:t xml:space="preserve"> </w:t>
      </w:r>
      <w:r w:rsidR="005137D3">
        <w:t xml:space="preserve">Pošli na </w:t>
      </w:r>
      <w:hyperlink r:id="rId6" w:history="1">
        <w:r w:rsidR="005137D3" w:rsidRPr="00BF44B1">
          <w:rPr>
            <w:rStyle w:val="Hypertextovodkaz"/>
          </w:rPr>
          <w:t>lada.cejpova@zschocho.cz</w:t>
        </w:r>
      </w:hyperlink>
      <w:r w:rsidR="005137D3">
        <w:t xml:space="preserve"> .</w:t>
      </w:r>
      <w:r>
        <w:t xml:space="preserve"> A pak se za odměnu podívej na </w:t>
      </w:r>
      <w:r w:rsidRPr="009A3DF5">
        <w:rPr>
          <w:b/>
        </w:rPr>
        <w:t xml:space="preserve">POSLEDNÍ CHVÍLE JANA </w:t>
      </w:r>
      <w:proofErr w:type="gramStart"/>
      <w:r w:rsidRPr="009A3DF5">
        <w:rPr>
          <w:b/>
        </w:rPr>
        <w:t>HUSA</w:t>
      </w:r>
      <w:r w:rsidR="009A3DF5">
        <w:t>.(</w:t>
      </w:r>
      <w:r>
        <w:t xml:space="preserve"> …</w:t>
      </w:r>
      <w:proofErr w:type="gramEnd"/>
      <w:r>
        <w:t xml:space="preserve"> a zatím nic n</w:t>
      </w:r>
      <w:r w:rsidR="009A3DF5">
        <w:t>epiš.</w:t>
      </w:r>
      <w:r w:rsidR="004C0ABF">
        <w:t>)</w:t>
      </w:r>
    </w:p>
    <w:p w:rsidR="00B66B17" w:rsidRDefault="004C0ABF">
      <w:r w:rsidRPr="00144F56">
        <w:rPr>
          <w:b/>
        </w:rPr>
        <w:t>8.</w:t>
      </w:r>
      <w:r w:rsidR="009A3DF5" w:rsidRPr="00144F56">
        <w:rPr>
          <w:b/>
        </w:rPr>
        <w:t xml:space="preserve"> </w:t>
      </w:r>
      <w:r w:rsidRPr="00144F56">
        <w:rPr>
          <w:b/>
        </w:rPr>
        <w:t>ročník</w:t>
      </w:r>
      <w:r>
        <w:t xml:space="preserve">: Učebnice str. 116 – 118, téma </w:t>
      </w:r>
      <w:r w:rsidR="00B66B17" w:rsidRPr="009A3DF5">
        <w:rPr>
          <w:b/>
        </w:rPr>
        <w:t>Spojené státy americké</w:t>
      </w:r>
      <w:r w:rsidR="00B66B17">
        <w:t>. Do sešitu, p</w:t>
      </w:r>
      <w:r w:rsidR="00144F56">
        <w:t>rosím, napiš odpovědi na otázky</w:t>
      </w:r>
      <w:r w:rsidR="00B66B17">
        <w:t xml:space="preserve">: 1. Proč bylo otrokářství zrušeno dříve v severních státech Unie? 2. Proč došlo k válce Severu proti Jihu? 3. V čem byla převaha Severu? 4. Jaké byly důsledky války? 5. Kdo byli </w:t>
      </w:r>
      <w:proofErr w:type="spellStart"/>
      <w:r w:rsidR="00B66B17">
        <w:t>Ulysses</w:t>
      </w:r>
      <w:proofErr w:type="spellEnd"/>
      <w:r w:rsidR="00B66B17">
        <w:t xml:space="preserve"> S. Grant a Robert E. </w:t>
      </w:r>
      <w:proofErr w:type="spellStart"/>
      <w:proofErr w:type="gramStart"/>
      <w:r w:rsidR="00B66B17">
        <w:t>Lee</w:t>
      </w:r>
      <w:proofErr w:type="spellEnd"/>
      <w:r w:rsidR="00B66B17">
        <w:t>? ( Poraď</w:t>
      </w:r>
      <w:proofErr w:type="gramEnd"/>
      <w:r w:rsidR="00B66B17">
        <w:t xml:space="preserve"> se s internetem.)</w:t>
      </w:r>
      <w:r w:rsidR="005137D3">
        <w:t xml:space="preserve"> </w:t>
      </w:r>
      <w:r w:rsidR="005137D3">
        <w:t xml:space="preserve">Pošli na </w:t>
      </w:r>
      <w:hyperlink r:id="rId7" w:history="1">
        <w:r w:rsidR="005137D3" w:rsidRPr="00BF44B1">
          <w:rPr>
            <w:rStyle w:val="Hypertextovodkaz"/>
          </w:rPr>
          <w:t>lada.cejpova@zschocho.cz</w:t>
        </w:r>
      </w:hyperlink>
    </w:p>
    <w:p w:rsidR="009A3DF5" w:rsidRDefault="00B66B17">
      <w:r w:rsidRPr="00144F56">
        <w:rPr>
          <w:b/>
        </w:rPr>
        <w:t>9. ročník</w:t>
      </w:r>
      <w:r>
        <w:t>: Učebnice str. 131 – 133, najdi vysv</w:t>
      </w:r>
      <w:r w:rsidR="009A3DF5">
        <w:t xml:space="preserve">ětlení:  </w:t>
      </w:r>
      <w:r w:rsidR="009A3DF5" w:rsidRPr="009A3DF5">
        <w:rPr>
          <w:b/>
        </w:rPr>
        <w:t xml:space="preserve">JZD, </w:t>
      </w:r>
      <w:r w:rsidRPr="009A3DF5">
        <w:rPr>
          <w:b/>
        </w:rPr>
        <w:t xml:space="preserve">pětiletka, TNP, </w:t>
      </w:r>
      <w:r w:rsidR="00D35F6D" w:rsidRPr="009A3DF5">
        <w:rPr>
          <w:b/>
        </w:rPr>
        <w:t>TUZEX, ČSSR, podpultovka</w:t>
      </w:r>
      <w:r w:rsidR="00D35F6D">
        <w:t xml:space="preserve">. Na str. 134 najdeš seznam </w:t>
      </w:r>
      <w:r w:rsidR="00D35F6D" w:rsidRPr="009A3DF5">
        <w:rPr>
          <w:b/>
        </w:rPr>
        <w:t>našich prezidentů</w:t>
      </w:r>
      <w:r w:rsidR="00D35F6D">
        <w:t>, přepiš a správně doplň a</w:t>
      </w:r>
      <w:r w:rsidR="009A3DF5">
        <w:t>ž</w:t>
      </w:r>
      <w:r w:rsidR="00D35F6D">
        <w:t xml:space="preserve"> do současnosti.  BONUS: Zjistěte, kdy, kde a proč</w:t>
      </w:r>
      <w:r w:rsidR="00144F56">
        <w:t xml:space="preserve"> vznikl Svátek </w:t>
      </w:r>
      <w:proofErr w:type="gramStart"/>
      <w:r w:rsidR="00144F56">
        <w:t>práce ( 1.</w:t>
      </w:r>
      <w:r w:rsidR="00D35F6D">
        <w:t>květen</w:t>
      </w:r>
      <w:proofErr w:type="gramEnd"/>
      <w:r w:rsidR="00D35F6D">
        <w:t>).</w:t>
      </w:r>
      <w:r w:rsidR="005137D3">
        <w:t xml:space="preserve"> Pošli na </w:t>
      </w:r>
      <w:hyperlink r:id="rId8" w:history="1">
        <w:r w:rsidR="005137D3" w:rsidRPr="00BF44B1">
          <w:rPr>
            <w:rStyle w:val="Hypertextovodkaz"/>
          </w:rPr>
          <w:t>lada.cejpova@zschocho.cz</w:t>
        </w:r>
      </w:hyperlink>
      <w:r w:rsidR="005137D3">
        <w:t xml:space="preserve"> .</w:t>
      </w:r>
      <w:r w:rsidR="009A3DF5">
        <w:t xml:space="preserve"> Doporučuji  na </w:t>
      </w:r>
      <w:r w:rsidR="009A3DF5" w:rsidRPr="009A3DF5">
        <w:rPr>
          <w:b/>
        </w:rPr>
        <w:t xml:space="preserve">www. </w:t>
      </w:r>
      <w:proofErr w:type="gramStart"/>
      <w:r w:rsidR="009A3DF5" w:rsidRPr="009A3DF5">
        <w:rPr>
          <w:b/>
        </w:rPr>
        <w:t>stream</w:t>
      </w:r>
      <w:proofErr w:type="gramEnd"/>
      <w:r w:rsidR="009A3DF5" w:rsidRPr="009A3DF5">
        <w:rPr>
          <w:b/>
        </w:rPr>
        <w:t>.cz/</w:t>
      </w:r>
      <w:proofErr w:type="spellStart"/>
      <w:r w:rsidR="009A3DF5" w:rsidRPr="009A3DF5">
        <w:rPr>
          <w:b/>
        </w:rPr>
        <w:t>slavnedny</w:t>
      </w:r>
      <w:proofErr w:type="spellEnd"/>
      <w:r w:rsidR="009A3DF5">
        <w:t xml:space="preserve">: Milada Horáková ( </w:t>
      </w:r>
      <w:proofErr w:type="gramStart"/>
      <w:r w:rsidR="00144F56">
        <w:t xml:space="preserve">27.6. </w:t>
      </w:r>
      <w:r w:rsidR="009A3DF5">
        <w:t>1950</w:t>
      </w:r>
      <w:proofErr w:type="gramEnd"/>
      <w:r w:rsidR="009A3DF5">
        <w:t>), Proces s Rudolfem Slánským ( 20.11. 1952), Okupace Československa vojsky Varšavské smlouvy ( 21.8. 1968).</w:t>
      </w:r>
      <w:bookmarkStart w:id="0" w:name="_GoBack"/>
      <w:bookmarkEnd w:id="0"/>
    </w:p>
    <w:p w:rsidR="009A3DF5" w:rsidRDefault="009A3DF5">
      <w:r>
        <w:t>Chemie:</w:t>
      </w:r>
    </w:p>
    <w:p w:rsidR="009A3DF5" w:rsidRDefault="00EC7F2D">
      <w:proofErr w:type="gramStart"/>
      <w:r w:rsidRPr="00144F56">
        <w:rPr>
          <w:b/>
        </w:rPr>
        <w:t>9.ročník</w:t>
      </w:r>
      <w:proofErr w:type="gramEnd"/>
      <w:r>
        <w:t xml:space="preserve">: Učebnice str. 62 -63( shrnutí opiš do sešitu), </w:t>
      </w:r>
      <w:proofErr w:type="gramStart"/>
      <w:r>
        <w:t>str.64</w:t>
      </w:r>
      <w:proofErr w:type="gramEnd"/>
      <w:r>
        <w:t xml:space="preserve"> -65(shrnutí </w:t>
      </w:r>
      <w:r w:rsidR="00A4641B">
        <w:t xml:space="preserve">opiš do sešitu) . Zapiš chemickou reakcí a urči, zda probíhá oxidace a redukce: Mangan reaguje s oxidem železnatým za vzniku železa a oxidu </w:t>
      </w:r>
      <w:proofErr w:type="gramStart"/>
      <w:r w:rsidR="00A4641B">
        <w:t>manganatého. ( Prvek</w:t>
      </w:r>
      <w:proofErr w:type="gramEnd"/>
      <w:r w:rsidR="00A4641B">
        <w:t xml:space="preserve"> má vždy oxidační číslo 0.) Pošli, prosím, na </w:t>
      </w:r>
      <w:hyperlink r:id="rId9" w:history="1">
        <w:r w:rsidR="00A4641B" w:rsidRPr="00BF44B1">
          <w:rPr>
            <w:rStyle w:val="Hypertextovodkaz"/>
          </w:rPr>
          <w:t>lada.cejpova@zschocho.cz</w:t>
        </w:r>
      </w:hyperlink>
      <w:r w:rsidR="00A4641B">
        <w:t xml:space="preserve"> .</w:t>
      </w:r>
    </w:p>
    <w:p w:rsidR="00A4641B" w:rsidRDefault="00A4641B">
      <w:proofErr w:type="gramStart"/>
      <w:r w:rsidRPr="00144F56">
        <w:rPr>
          <w:b/>
        </w:rPr>
        <w:t>8.ročník</w:t>
      </w:r>
      <w:proofErr w:type="gramEnd"/>
      <w:r>
        <w:t xml:space="preserve">: </w:t>
      </w:r>
      <w:r w:rsidR="005137D3">
        <w:t xml:space="preserve"> Učebnice </w:t>
      </w:r>
      <w:proofErr w:type="gramStart"/>
      <w:r w:rsidR="005137D3">
        <w:t>str.102</w:t>
      </w:r>
      <w:proofErr w:type="gramEnd"/>
      <w:r w:rsidR="005137D3">
        <w:t xml:space="preserve"> – 105: KARBOXYLOVÉ KYSELINY- udělej zápis do sešitu. Nezapomeň u každé kyseliny zapsat její chemický vzorec. Pošli, prosím, na </w:t>
      </w:r>
      <w:hyperlink r:id="rId10" w:history="1">
        <w:r w:rsidR="005137D3" w:rsidRPr="00BF44B1">
          <w:rPr>
            <w:rStyle w:val="Hypertextovodkaz"/>
          </w:rPr>
          <w:t>lada.cejpova@zschocho.cz</w:t>
        </w:r>
      </w:hyperlink>
      <w:r w:rsidR="005137D3">
        <w:t xml:space="preserve"> .</w:t>
      </w:r>
    </w:p>
    <w:sectPr w:rsidR="00A46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8B"/>
    <w:rsid w:val="00144F56"/>
    <w:rsid w:val="004C0ABF"/>
    <w:rsid w:val="00510CF3"/>
    <w:rsid w:val="005137D3"/>
    <w:rsid w:val="0096538B"/>
    <w:rsid w:val="009A3DF5"/>
    <w:rsid w:val="00A4641B"/>
    <w:rsid w:val="00B66B17"/>
    <w:rsid w:val="00D35F6D"/>
    <w:rsid w:val="00EC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53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53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a.cejpova@zschoch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da.cejpova@zschocho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da.cejpova@zschocho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tedu.cz" TargetMode="External"/><Relationship Id="rId10" Type="http://schemas.openxmlformats.org/officeDocument/2006/relationships/hyperlink" Target="mailto:lada.cejpova@zschoch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da.cejpova@zschoch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2020-05-03T15:39:00Z</dcterms:created>
  <dcterms:modified xsi:type="dcterms:W3CDTF">2020-05-03T17:16:00Z</dcterms:modified>
</cp:coreProperties>
</file>